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DD8DB" w14:textId="77777777" w:rsidR="00FC0972" w:rsidRDefault="00FC0972" w:rsidP="00FC0972">
      <w:pPr>
        <w:rPr>
          <w:noProof/>
          <w:lang w:eastAsia="nl-NL"/>
        </w:rPr>
      </w:pPr>
    </w:p>
    <w:p w14:paraId="2EE52473" w14:textId="77777777" w:rsidR="00FC0972" w:rsidRDefault="00FC0972" w:rsidP="00FC0972">
      <w:pPr>
        <w:rPr>
          <w:noProof/>
          <w:lang w:eastAsia="nl-NL"/>
        </w:rPr>
      </w:pPr>
    </w:p>
    <w:p w14:paraId="27B40FEB" w14:textId="77777777" w:rsidR="00FC0972" w:rsidRDefault="00FC0972" w:rsidP="00FC0972">
      <w:pPr>
        <w:rPr>
          <w:noProof/>
          <w:lang w:eastAsia="nl-NL"/>
        </w:rPr>
      </w:pPr>
    </w:p>
    <w:p w14:paraId="41D3706E" w14:textId="77777777" w:rsidR="00FC0972" w:rsidRDefault="00FC0972" w:rsidP="00FC0972">
      <w:pPr>
        <w:rPr>
          <w:noProof/>
          <w:lang w:eastAsia="nl-NL"/>
        </w:rPr>
      </w:pPr>
    </w:p>
    <w:p w14:paraId="678CFF6E" w14:textId="77777777" w:rsidR="00FC0972" w:rsidRDefault="00FC0972" w:rsidP="00FC0972">
      <w:pPr>
        <w:rPr>
          <w:noProof/>
          <w:lang w:eastAsia="nl-NL"/>
        </w:rPr>
      </w:pPr>
    </w:p>
    <w:p w14:paraId="27300624" w14:textId="77777777" w:rsidR="00FC0972" w:rsidRDefault="00FC0972" w:rsidP="00FC0972">
      <w:pPr>
        <w:tabs>
          <w:tab w:val="left" w:pos="3343"/>
        </w:tabs>
        <w:rPr>
          <w:noProof/>
          <w:lang w:eastAsia="nl-NL"/>
        </w:rPr>
      </w:pPr>
      <w:r>
        <w:rPr>
          <w:noProof/>
          <w:lang w:eastAsia="nl-NL"/>
        </w:rPr>
        <w:tab/>
      </w:r>
    </w:p>
    <w:p w14:paraId="78684B1F" w14:textId="77777777" w:rsidR="00FC0972" w:rsidRDefault="00FC0972" w:rsidP="00FC0972">
      <w:pPr>
        <w:rPr>
          <w:noProof/>
          <w:lang w:eastAsia="nl-NL"/>
        </w:rPr>
      </w:pPr>
    </w:p>
    <w:p w14:paraId="5416DF5E" w14:textId="77777777" w:rsidR="00FC0972" w:rsidRDefault="00FC0972" w:rsidP="00FC0972">
      <w:pPr>
        <w:rPr>
          <w:noProof/>
          <w:lang w:eastAsia="nl-NL"/>
        </w:rPr>
      </w:pPr>
    </w:p>
    <w:p w14:paraId="0C8403C6" w14:textId="77777777" w:rsidR="00FC0972" w:rsidRDefault="00FC0972" w:rsidP="00FC0972">
      <w:pPr>
        <w:rPr>
          <w:noProof/>
          <w:lang w:eastAsia="nl-NL"/>
        </w:rPr>
      </w:pPr>
    </w:p>
    <w:p w14:paraId="3F91889D" w14:textId="77777777" w:rsidR="00FC0972" w:rsidRDefault="00FC0972" w:rsidP="00FC0972">
      <w:pPr>
        <w:rPr>
          <w:noProof/>
          <w:lang w:eastAsia="nl-NL"/>
        </w:rPr>
      </w:pPr>
    </w:p>
    <w:p w14:paraId="4D32C607" w14:textId="77777777" w:rsidR="00FC0972" w:rsidRDefault="00FC0972" w:rsidP="00FC0972">
      <w:pPr>
        <w:rPr>
          <w:noProof/>
          <w:lang w:eastAsia="nl-NL"/>
        </w:rPr>
      </w:pPr>
    </w:p>
    <w:p w14:paraId="2FE3CFF6" w14:textId="77777777" w:rsidR="00FC0972" w:rsidRDefault="00FC0972" w:rsidP="00FC0972">
      <w:pPr>
        <w:rPr>
          <w:noProof/>
          <w:lang w:eastAsia="nl-NL"/>
        </w:rPr>
      </w:pPr>
    </w:p>
    <w:p w14:paraId="51ADECE7" w14:textId="77777777" w:rsidR="00FC0972" w:rsidRDefault="00FC0972" w:rsidP="00FC0972">
      <w:pPr>
        <w:rPr>
          <w:noProof/>
          <w:lang w:eastAsia="nl-NL"/>
        </w:rPr>
      </w:pPr>
    </w:p>
    <w:p w14:paraId="18664046" w14:textId="77777777" w:rsidR="00FC0972" w:rsidRDefault="00FC0972" w:rsidP="00FC0972">
      <w:pPr>
        <w:rPr>
          <w:noProof/>
          <w:lang w:eastAsia="nl-NL"/>
        </w:rPr>
      </w:pPr>
    </w:p>
    <w:p w14:paraId="25BC758E" w14:textId="77777777" w:rsidR="00FC0972" w:rsidRDefault="00FC0972" w:rsidP="00FC0972">
      <w:pPr>
        <w:rPr>
          <w:noProof/>
          <w:lang w:eastAsia="nl-NL"/>
        </w:rPr>
      </w:pPr>
    </w:p>
    <w:p w14:paraId="49F67DEF" w14:textId="77777777" w:rsidR="00FC0972" w:rsidRDefault="00FC0972" w:rsidP="00FC0972">
      <w:pPr>
        <w:rPr>
          <w:noProof/>
          <w:lang w:eastAsia="nl-NL"/>
        </w:rPr>
      </w:pPr>
    </w:p>
    <w:p w14:paraId="104A2041" w14:textId="77777777" w:rsidR="00FC0972" w:rsidRDefault="00FC0972" w:rsidP="00FC0972">
      <w:pPr>
        <w:rPr>
          <w:noProof/>
          <w:lang w:eastAsia="nl-NL"/>
        </w:rPr>
      </w:pPr>
    </w:p>
    <w:p w14:paraId="06C41CB5" w14:textId="77777777" w:rsidR="00FC0972" w:rsidRDefault="00FC0972" w:rsidP="00FC0972">
      <w:pPr>
        <w:rPr>
          <w:noProof/>
          <w:lang w:eastAsia="nl-NL"/>
        </w:rPr>
      </w:pPr>
    </w:p>
    <w:p w14:paraId="2C8DFCFC" w14:textId="77777777" w:rsidR="00FC0972" w:rsidRDefault="00FC0972" w:rsidP="00FC0972">
      <w:pPr>
        <w:rPr>
          <w:noProof/>
          <w:lang w:eastAsia="nl-NL"/>
        </w:rPr>
      </w:pPr>
    </w:p>
    <w:p w14:paraId="5E2F0FFC" w14:textId="77777777" w:rsidR="00FC0972" w:rsidRDefault="00FC0972" w:rsidP="00FC0972">
      <w:pPr>
        <w:rPr>
          <w:noProof/>
          <w:lang w:eastAsia="nl-NL"/>
        </w:rPr>
      </w:pPr>
    </w:p>
    <w:p w14:paraId="4E85187A" w14:textId="77777777" w:rsidR="00FC0972" w:rsidRDefault="00FC0972" w:rsidP="00FC0972">
      <w:pPr>
        <w:rPr>
          <w:noProof/>
          <w:color w:val="FFFFFF" w:themeColor="background1"/>
          <w:sz w:val="32"/>
          <w:szCs w:val="32"/>
          <w:lang w:eastAsia="nl-NL"/>
        </w:rPr>
      </w:pPr>
    </w:p>
    <w:p w14:paraId="6308E9AB" w14:textId="17174D0A" w:rsidR="00FC0972" w:rsidRDefault="00FC0972" w:rsidP="00FC0972">
      <w:pPr>
        <w:rPr>
          <w:noProof/>
          <w:color w:val="FFFFFF" w:themeColor="background1"/>
          <w:sz w:val="32"/>
          <w:szCs w:val="32"/>
          <w:lang w:eastAsia="nl-NL"/>
        </w:rPr>
      </w:pPr>
      <w:r>
        <w:rPr>
          <w:noProof/>
          <w:color w:val="FFFFFF" w:themeColor="background1"/>
          <w:sz w:val="32"/>
          <w:szCs w:val="32"/>
          <w:lang w:eastAsia="nl-NL"/>
        </w:rPr>
        <w:t>Kinderen van September</w:t>
      </w:r>
    </w:p>
    <w:p w14:paraId="36A91838" w14:textId="09E0C458" w:rsidR="00EC5E76" w:rsidRDefault="00EC5E76" w:rsidP="00EC5E76">
      <w:pPr>
        <w:rPr>
          <w:noProof/>
          <w:color w:val="FFFFFF" w:themeColor="background1"/>
          <w:sz w:val="24"/>
          <w:szCs w:val="24"/>
          <w:lang w:eastAsia="nl-NL"/>
        </w:rPr>
      </w:pPr>
      <w:r>
        <w:rPr>
          <w:noProof/>
          <w:color w:val="FFFFFF" w:themeColor="background1"/>
          <w:sz w:val="24"/>
          <w:szCs w:val="24"/>
          <w:lang w:eastAsia="nl-NL"/>
        </w:rPr>
        <w:t xml:space="preserve">Hoofdadres: </w:t>
      </w:r>
      <w:r w:rsidR="00FC0972">
        <w:rPr>
          <w:noProof/>
          <w:color w:val="FFFFFF" w:themeColor="background1"/>
          <w:sz w:val="24"/>
          <w:szCs w:val="24"/>
          <w:lang w:eastAsia="nl-NL"/>
        </w:rPr>
        <w:t>Van Aylvaweg 38, 8748 CE Witmarsum</w:t>
      </w:r>
    </w:p>
    <w:p w14:paraId="3E349D5E" w14:textId="7D909227" w:rsidR="00EC5E76" w:rsidRPr="00D74F50" w:rsidRDefault="00741FC1" w:rsidP="00EC5E76">
      <w:pPr>
        <w:rPr>
          <w:noProof/>
          <w:color w:val="FFFFFF" w:themeColor="background1"/>
          <w:sz w:val="24"/>
          <w:szCs w:val="24"/>
          <w:lang w:eastAsia="nl-NL"/>
        </w:rPr>
      </w:pPr>
      <w:r>
        <w:rPr>
          <w:noProof/>
          <w:color w:val="FFFFFF" w:themeColor="background1"/>
          <w:sz w:val="24"/>
          <w:szCs w:val="24"/>
          <w:lang w:eastAsia="nl-NL"/>
        </w:rPr>
        <w:t>Nevenvestiging B.S.O. De T</w:t>
      </w:r>
      <w:r w:rsidR="003432C8">
        <w:rPr>
          <w:noProof/>
          <w:color w:val="FFFFFF" w:themeColor="background1"/>
          <w:sz w:val="24"/>
          <w:szCs w:val="24"/>
          <w:lang w:eastAsia="nl-NL"/>
        </w:rPr>
        <w:t>s</w:t>
      </w:r>
      <w:r>
        <w:rPr>
          <w:noProof/>
          <w:color w:val="FFFFFF" w:themeColor="background1"/>
          <w:sz w:val="24"/>
          <w:szCs w:val="24"/>
          <w:lang w:eastAsia="nl-NL"/>
        </w:rPr>
        <w:t>jasker</w:t>
      </w:r>
      <w:r w:rsidR="00EC5E76">
        <w:rPr>
          <w:noProof/>
          <w:color w:val="FFFFFF" w:themeColor="background1"/>
          <w:sz w:val="24"/>
          <w:szCs w:val="24"/>
          <w:lang w:eastAsia="nl-NL"/>
        </w:rPr>
        <w:t xml:space="preserve">: </w:t>
      </w:r>
      <w:r>
        <w:rPr>
          <w:noProof/>
          <w:color w:val="FFFFFF" w:themeColor="background1"/>
          <w:sz w:val="24"/>
          <w:szCs w:val="24"/>
          <w:lang w:eastAsia="nl-NL"/>
        </w:rPr>
        <w:t>De T</w:t>
      </w:r>
      <w:r w:rsidR="003432C8">
        <w:rPr>
          <w:noProof/>
          <w:color w:val="FFFFFF" w:themeColor="background1"/>
          <w:sz w:val="24"/>
          <w:szCs w:val="24"/>
          <w:lang w:eastAsia="nl-NL"/>
        </w:rPr>
        <w:t>s</w:t>
      </w:r>
      <w:r>
        <w:rPr>
          <w:noProof/>
          <w:color w:val="FFFFFF" w:themeColor="background1"/>
          <w:sz w:val="24"/>
          <w:szCs w:val="24"/>
          <w:lang w:eastAsia="nl-NL"/>
        </w:rPr>
        <w:t>jasker</w:t>
      </w:r>
      <w:r w:rsidR="00EC5E76">
        <w:rPr>
          <w:noProof/>
          <w:color w:val="FFFFFF" w:themeColor="background1"/>
          <w:sz w:val="24"/>
          <w:szCs w:val="24"/>
          <w:lang w:eastAsia="nl-NL"/>
        </w:rPr>
        <w:t xml:space="preserve"> </w:t>
      </w:r>
      <w:r>
        <w:rPr>
          <w:noProof/>
          <w:color w:val="FFFFFF" w:themeColor="background1"/>
          <w:sz w:val="24"/>
          <w:szCs w:val="24"/>
          <w:lang w:eastAsia="nl-NL"/>
        </w:rPr>
        <w:t>4</w:t>
      </w:r>
      <w:r w:rsidR="00EC5E76">
        <w:rPr>
          <w:noProof/>
          <w:color w:val="FFFFFF" w:themeColor="background1"/>
          <w:sz w:val="24"/>
          <w:szCs w:val="24"/>
          <w:lang w:eastAsia="nl-NL"/>
        </w:rPr>
        <w:t xml:space="preserve">, 8748 </w:t>
      </w:r>
      <w:r>
        <w:rPr>
          <w:noProof/>
          <w:color w:val="FFFFFF" w:themeColor="background1"/>
          <w:sz w:val="24"/>
          <w:szCs w:val="24"/>
          <w:lang w:eastAsia="nl-NL"/>
        </w:rPr>
        <w:t>DW</w:t>
      </w:r>
      <w:r w:rsidR="00EC5E76">
        <w:rPr>
          <w:noProof/>
          <w:color w:val="FFFFFF" w:themeColor="background1"/>
          <w:sz w:val="24"/>
          <w:szCs w:val="24"/>
          <w:lang w:eastAsia="nl-NL"/>
        </w:rPr>
        <w:t xml:space="preserve"> Witmarsum</w:t>
      </w:r>
    </w:p>
    <w:p w14:paraId="7B35135C" w14:textId="77777777" w:rsidR="00EC5E76" w:rsidRPr="00D74F50" w:rsidRDefault="00EC5E76" w:rsidP="00FC0972">
      <w:pPr>
        <w:rPr>
          <w:noProof/>
          <w:color w:val="FFFFFF" w:themeColor="background1"/>
          <w:sz w:val="24"/>
          <w:szCs w:val="24"/>
          <w:lang w:eastAsia="nl-NL"/>
        </w:rPr>
      </w:pPr>
    </w:p>
    <w:p w14:paraId="6257B4DC" w14:textId="34BCA1BF" w:rsidR="00516DC9" w:rsidRDefault="00516DC9" w:rsidP="00FC0972">
      <w:pPr>
        <w:rPr>
          <w:noProof/>
          <w:color w:val="FFFFFF" w:themeColor="background1"/>
          <w:sz w:val="24"/>
          <w:szCs w:val="24"/>
          <w:lang w:eastAsia="nl-NL"/>
        </w:rPr>
      </w:pPr>
    </w:p>
    <w:p w14:paraId="5D5EBB6E" w14:textId="6135999C" w:rsidR="00FC0972" w:rsidRPr="002E62C6" w:rsidRDefault="00FC0972" w:rsidP="00FC0972">
      <w:pPr>
        <w:rPr>
          <w:noProof/>
          <w:color w:val="FFFFFF" w:themeColor="background1"/>
          <w:sz w:val="24"/>
          <w:szCs w:val="24"/>
          <w:lang w:eastAsia="nl-NL"/>
        </w:rPr>
      </w:pPr>
      <w:r w:rsidRPr="002E62C6">
        <w:rPr>
          <w:noProof/>
          <w:color w:val="FFFFFF" w:themeColor="background1"/>
          <w:sz w:val="24"/>
          <w:szCs w:val="24"/>
          <w:lang w:eastAsia="nl-NL"/>
        </w:rPr>
        <w:t>Geactualiseerd op:</w:t>
      </w:r>
      <w:r>
        <w:rPr>
          <w:noProof/>
          <w:color w:val="FFFFFF" w:themeColor="background1"/>
          <w:sz w:val="24"/>
          <w:szCs w:val="24"/>
          <w:lang w:eastAsia="nl-NL"/>
        </w:rPr>
        <w:t xml:space="preserve"> </w:t>
      </w:r>
      <w:r w:rsidR="001D4BF4">
        <w:rPr>
          <w:noProof/>
          <w:color w:val="FFFFFF" w:themeColor="background1"/>
          <w:sz w:val="24"/>
          <w:szCs w:val="24"/>
          <w:lang w:eastAsia="nl-NL"/>
        </w:rPr>
        <w:t>1 september</w:t>
      </w:r>
      <w:r>
        <w:rPr>
          <w:noProof/>
          <w:color w:val="FFFFFF" w:themeColor="background1"/>
          <w:sz w:val="24"/>
          <w:szCs w:val="24"/>
          <w:lang w:eastAsia="nl-NL"/>
        </w:rPr>
        <w:t xml:space="preserve"> 20</w:t>
      </w:r>
      <w:r w:rsidR="000A64CB">
        <w:rPr>
          <w:noProof/>
          <w:color w:val="FFFFFF" w:themeColor="background1"/>
          <w:sz w:val="24"/>
          <w:szCs w:val="24"/>
          <w:lang w:eastAsia="nl-NL"/>
        </w:rPr>
        <w:t>2</w:t>
      </w:r>
      <w:r w:rsidR="00B63B74">
        <w:rPr>
          <w:noProof/>
          <w:color w:val="FFFFFF" w:themeColor="background1"/>
          <w:sz w:val="24"/>
          <w:szCs w:val="24"/>
          <w:lang w:eastAsia="nl-NL"/>
        </w:rPr>
        <w:t>4</w:t>
      </w:r>
    </w:p>
    <w:p w14:paraId="18030E8E" w14:textId="77777777" w:rsidR="00FC0972" w:rsidRDefault="00FC0972" w:rsidP="00FC0972">
      <w:pPr>
        <w:rPr>
          <w:noProof/>
          <w:lang w:eastAsia="nl-NL"/>
        </w:rPr>
      </w:pPr>
    </w:p>
    <w:p w14:paraId="48522298" w14:textId="77777777" w:rsidR="00FC0972" w:rsidRDefault="00FC0972" w:rsidP="00FC0972">
      <w:pPr>
        <w:rPr>
          <w:noProof/>
          <w:lang w:eastAsia="nl-NL"/>
        </w:rPr>
      </w:pPr>
    </w:p>
    <w:p w14:paraId="1206063A" w14:textId="77777777" w:rsidR="00FC0972" w:rsidRDefault="00FC0972" w:rsidP="00FC0972">
      <w:pPr>
        <w:rPr>
          <w:noProof/>
          <w:lang w:eastAsia="nl-NL"/>
        </w:rPr>
        <w:sectPr w:rsidR="00FC0972" w:rsidSect="00AC694F">
          <w:headerReference w:type="default" r:id="rId10"/>
          <w:footerReference w:type="default" r:id="rId11"/>
          <w:pgSz w:w="11906" w:h="16838"/>
          <w:pgMar w:top="1417" w:right="1417" w:bottom="1417" w:left="1417" w:header="708" w:footer="708" w:gutter="0"/>
          <w:cols w:space="708"/>
          <w:docGrid w:linePitch="360"/>
        </w:sectPr>
      </w:pPr>
    </w:p>
    <w:p w14:paraId="0C298CDB" w14:textId="77777777" w:rsidR="00FC0972" w:rsidRDefault="00FC0972" w:rsidP="00FC0972">
      <w:pPr>
        <w:rPr>
          <w:noProof/>
          <w:lang w:eastAsia="nl-NL"/>
        </w:rPr>
      </w:pPr>
    </w:p>
    <w:p w14:paraId="310D605C" w14:textId="77777777" w:rsidR="00FC0972" w:rsidRDefault="00FC0972" w:rsidP="00FC0972">
      <w:pPr>
        <w:rPr>
          <w:noProof/>
          <w:lang w:eastAsia="nl-NL"/>
        </w:rPr>
      </w:pPr>
    </w:p>
    <w:p w14:paraId="6936891A" w14:textId="77777777" w:rsidR="00FC0972" w:rsidRPr="003F2207" w:rsidRDefault="00FC0972" w:rsidP="00FC0972">
      <w:pPr>
        <w:rPr>
          <w:noProof/>
          <w:sz w:val="40"/>
          <w:szCs w:val="40"/>
          <w:lang w:eastAsia="nl-NL"/>
        </w:rPr>
      </w:pPr>
      <w:r w:rsidRPr="003F2207">
        <w:rPr>
          <w:noProof/>
          <w:sz w:val="40"/>
          <w:szCs w:val="40"/>
          <w:lang w:eastAsia="nl-NL"/>
        </w:rPr>
        <w:t>Inhoudsopgave</w:t>
      </w:r>
    </w:p>
    <w:p w14:paraId="6C36A8EC" w14:textId="77777777" w:rsidR="00FC0972" w:rsidRDefault="00FC0972" w:rsidP="00FC0972">
      <w:pPr>
        <w:rPr>
          <w:noProof/>
          <w:sz w:val="28"/>
          <w:szCs w:val="28"/>
          <w:lang w:eastAsia="nl-NL"/>
        </w:rPr>
      </w:pPr>
      <w:r>
        <w:rPr>
          <w:noProof/>
          <w:sz w:val="28"/>
          <w:szCs w:val="28"/>
          <w:lang w:eastAsia="nl-NL"/>
        </w:rPr>
        <w:t>Veiligheidsbeleid</w:t>
      </w:r>
    </w:p>
    <w:p w14:paraId="07FB56F4" w14:textId="77777777" w:rsidR="00FC0972" w:rsidRDefault="00FC0972" w:rsidP="00FC0972">
      <w:pPr>
        <w:pStyle w:val="Lijstalinea"/>
        <w:numPr>
          <w:ilvl w:val="0"/>
          <w:numId w:val="1"/>
        </w:numPr>
        <w:rPr>
          <w:noProof/>
          <w:lang w:eastAsia="nl-NL"/>
        </w:rPr>
      </w:pPr>
      <w:r>
        <w:rPr>
          <w:noProof/>
          <w:lang w:eastAsia="nl-NL"/>
        </w:rPr>
        <w:t>Inleiding</w:t>
      </w:r>
    </w:p>
    <w:p w14:paraId="504393CC" w14:textId="77777777" w:rsidR="00FC0972" w:rsidRDefault="00FC0972" w:rsidP="00FC0972">
      <w:pPr>
        <w:pStyle w:val="Lijstalinea"/>
        <w:numPr>
          <w:ilvl w:val="0"/>
          <w:numId w:val="1"/>
        </w:numPr>
        <w:rPr>
          <w:noProof/>
          <w:lang w:eastAsia="nl-NL"/>
        </w:rPr>
      </w:pPr>
      <w:r>
        <w:rPr>
          <w:noProof/>
          <w:lang w:eastAsia="nl-NL"/>
        </w:rPr>
        <w:t xml:space="preserve">Kwaliteit </w:t>
      </w:r>
      <w:r>
        <w:t>coördinator</w:t>
      </w:r>
    </w:p>
    <w:p w14:paraId="4B89EC0D" w14:textId="77777777" w:rsidR="00FC0972" w:rsidRDefault="00FC0972" w:rsidP="00FC0972">
      <w:pPr>
        <w:pStyle w:val="Lijstalinea"/>
        <w:numPr>
          <w:ilvl w:val="0"/>
          <w:numId w:val="1"/>
        </w:numPr>
        <w:rPr>
          <w:noProof/>
          <w:lang w:eastAsia="nl-NL"/>
        </w:rPr>
      </w:pPr>
      <w:r>
        <w:rPr>
          <w:noProof/>
          <w:lang w:eastAsia="nl-NL"/>
        </w:rPr>
        <w:t>Risico’s en maatregelen algemeen</w:t>
      </w:r>
    </w:p>
    <w:p w14:paraId="05317AA1" w14:textId="77777777" w:rsidR="00FC0972" w:rsidRDefault="00FC0972" w:rsidP="00FC0972">
      <w:pPr>
        <w:pStyle w:val="Lijstalinea"/>
        <w:numPr>
          <w:ilvl w:val="0"/>
          <w:numId w:val="1"/>
        </w:numPr>
        <w:rPr>
          <w:noProof/>
          <w:lang w:eastAsia="nl-NL"/>
        </w:rPr>
      </w:pPr>
      <w:r>
        <w:rPr>
          <w:noProof/>
          <w:lang w:eastAsia="nl-NL"/>
        </w:rPr>
        <w:t>Grote risico’s en maatregelen per ruimte</w:t>
      </w:r>
    </w:p>
    <w:p w14:paraId="563A260A" w14:textId="77777777" w:rsidR="00FC0972" w:rsidRDefault="00FC0972" w:rsidP="00FC0972">
      <w:pPr>
        <w:pStyle w:val="Lijstalinea"/>
        <w:numPr>
          <w:ilvl w:val="0"/>
          <w:numId w:val="1"/>
        </w:numPr>
        <w:rPr>
          <w:noProof/>
          <w:lang w:eastAsia="nl-NL"/>
        </w:rPr>
      </w:pPr>
      <w:r>
        <w:rPr>
          <w:noProof/>
          <w:lang w:eastAsia="nl-NL"/>
        </w:rPr>
        <w:t>Brandveiligheid</w:t>
      </w:r>
    </w:p>
    <w:p w14:paraId="0FD22647" w14:textId="77777777" w:rsidR="00FC0972" w:rsidRDefault="00FC0972" w:rsidP="00FC0972">
      <w:pPr>
        <w:pStyle w:val="Lijstalinea"/>
        <w:numPr>
          <w:ilvl w:val="0"/>
          <w:numId w:val="1"/>
        </w:numPr>
        <w:rPr>
          <w:noProof/>
          <w:lang w:eastAsia="nl-NL"/>
        </w:rPr>
      </w:pPr>
      <w:r>
        <w:rPr>
          <w:noProof/>
          <w:lang w:eastAsia="nl-NL"/>
        </w:rPr>
        <w:t>Geldig erkend EHBO certificaat</w:t>
      </w:r>
    </w:p>
    <w:p w14:paraId="0C1320B4" w14:textId="77777777" w:rsidR="00FC0972" w:rsidRDefault="00FC0972" w:rsidP="00FC0972">
      <w:pPr>
        <w:pStyle w:val="Lijstalinea"/>
        <w:numPr>
          <w:ilvl w:val="0"/>
          <w:numId w:val="1"/>
        </w:numPr>
        <w:rPr>
          <w:noProof/>
          <w:lang w:eastAsia="nl-NL"/>
        </w:rPr>
      </w:pPr>
      <w:r>
        <w:rPr>
          <w:noProof/>
          <w:lang w:eastAsia="nl-NL"/>
        </w:rPr>
        <w:t>Voorkomen van grensoverschrijdend gedrag</w:t>
      </w:r>
    </w:p>
    <w:p w14:paraId="54DA41A0" w14:textId="77777777" w:rsidR="00FC0972" w:rsidRDefault="00FC0972" w:rsidP="00FC0972">
      <w:pPr>
        <w:pStyle w:val="Lijstalinea"/>
        <w:numPr>
          <w:ilvl w:val="0"/>
          <w:numId w:val="1"/>
        </w:numPr>
        <w:rPr>
          <w:noProof/>
          <w:lang w:eastAsia="nl-NL"/>
        </w:rPr>
      </w:pPr>
      <w:r>
        <w:rPr>
          <w:noProof/>
          <w:lang w:eastAsia="nl-NL"/>
        </w:rPr>
        <w:t>Achterwachtregeling</w:t>
      </w:r>
    </w:p>
    <w:p w14:paraId="541485B8" w14:textId="77777777" w:rsidR="00FC0972" w:rsidRDefault="00FC0972" w:rsidP="00FC0972">
      <w:pPr>
        <w:pStyle w:val="Lijstalinea"/>
        <w:numPr>
          <w:ilvl w:val="0"/>
          <w:numId w:val="1"/>
        </w:numPr>
        <w:rPr>
          <w:noProof/>
          <w:lang w:eastAsia="nl-NL"/>
        </w:rPr>
      </w:pPr>
      <w:r>
        <w:rPr>
          <w:noProof/>
          <w:lang w:eastAsia="nl-NL"/>
        </w:rPr>
        <w:t>Meldcode kindermishandeling</w:t>
      </w:r>
    </w:p>
    <w:p w14:paraId="325AC195" w14:textId="77777777" w:rsidR="00FC0972" w:rsidRDefault="00FC0972" w:rsidP="00FC0972">
      <w:pPr>
        <w:pStyle w:val="Lijstalinea"/>
        <w:numPr>
          <w:ilvl w:val="0"/>
          <w:numId w:val="1"/>
        </w:numPr>
        <w:rPr>
          <w:noProof/>
          <w:lang w:eastAsia="nl-NL"/>
        </w:rPr>
      </w:pPr>
      <w:r>
        <w:rPr>
          <w:noProof/>
          <w:lang w:eastAsia="nl-NL"/>
        </w:rPr>
        <w:t>Veiligheid en privacy</w:t>
      </w:r>
    </w:p>
    <w:p w14:paraId="5EC12D85" w14:textId="77777777" w:rsidR="00FC0972" w:rsidRDefault="00FC0972" w:rsidP="00FC0972">
      <w:pPr>
        <w:pStyle w:val="Lijstalinea"/>
        <w:numPr>
          <w:ilvl w:val="0"/>
          <w:numId w:val="1"/>
        </w:numPr>
        <w:rPr>
          <w:noProof/>
          <w:lang w:eastAsia="nl-NL"/>
        </w:rPr>
      </w:pPr>
      <w:r>
        <w:rPr>
          <w:noProof/>
          <w:lang w:eastAsia="nl-NL"/>
        </w:rPr>
        <w:t>Anti-pestprotocol</w:t>
      </w:r>
    </w:p>
    <w:p w14:paraId="33FC3097" w14:textId="77777777" w:rsidR="00FC0972" w:rsidRDefault="00FC0972" w:rsidP="00FC0972">
      <w:pPr>
        <w:pStyle w:val="Lijstalinea"/>
        <w:numPr>
          <w:ilvl w:val="0"/>
          <w:numId w:val="1"/>
        </w:numPr>
        <w:rPr>
          <w:noProof/>
          <w:lang w:eastAsia="nl-NL"/>
        </w:rPr>
      </w:pPr>
      <w:r>
        <w:rPr>
          <w:noProof/>
          <w:lang w:eastAsia="nl-NL"/>
        </w:rPr>
        <w:t>Internetprotocol</w:t>
      </w:r>
    </w:p>
    <w:p w14:paraId="6CE0F28F" w14:textId="77777777" w:rsidR="00FC0972" w:rsidRDefault="00FC0972" w:rsidP="00FC0972">
      <w:pPr>
        <w:pStyle w:val="Lijstalinea"/>
        <w:numPr>
          <w:ilvl w:val="0"/>
          <w:numId w:val="1"/>
        </w:numPr>
        <w:rPr>
          <w:noProof/>
          <w:lang w:eastAsia="nl-NL"/>
        </w:rPr>
      </w:pPr>
      <w:r>
        <w:rPr>
          <w:noProof/>
          <w:lang w:eastAsia="nl-NL"/>
        </w:rPr>
        <w:t>Kinderen leren om te gaan met kleine risico’s</w:t>
      </w:r>
    </w:p>
    <w:p w14:paraId="0CC652C3" w14:textId="77777777" w:rsidR="00FC0972" w:rsidRDefault="00FC0972" w:rsidP="00FC0972">
      <w:pPr>
        <w:rPr>
          <w:noProof/>
          <w:sz w:val="28"/>
          <w:szCs w:val="28"/>
          <w:lang w:eastAsia="nl-NL"/>
        </w:rPr>
      </w:pPr>
      <w:r>
        <w:rPr>
          <w:noProof/>
          <w:sz w:val="28"/>
          <w:szCs w:val="28"/>
          <w:lang w:eastAsia="nl-NL"/>
        </w:rPr>
        <w:t>Gezondheidsbeleid</w:t>
      </w:r>
    </w:p>
    <w:p w14:paraId="2F61AB3A" w14:textId="77777777" w:rsidR="00FC0972" w:rsidRDefault="00FC0972" w:rsidP="00FC0972">
      <w:pPr>
        <w:pStyle w:val="Lijstalinea"/>
        <w:numPr>
          <w:ilvl w:val="0"/>
          <w:numId w:val="1"/>
        </w:numPr>
        <w:rPr>
          <w:noProof/>
          <w:lang w:eastAsia="nl-NL"/>
        </w:rPr>
      </w:pPr>
      <w:r>
        <w:rPr>
          <w:noProof/>
          <w:lang w:eastAsia="nl-NL"/>
        </w:rPr>
        <w:t>Inleiding</w:t>
      </w:r>
    </w:p>
    <w:p w14:paraId="50F2A63D" w14:textId="77777777" w:rsidR="00FC0972" w:rsidRPr="00564AA1" w:rsidRDefault="00FC0972" w:rsidP="00FC0972">
      <w:pPr>
        <w:pStyle w:val="Lijstalinea"/>
        <w:numPr>
          <w:ilvl w:val="0"/>
          <w:numId w:val="1"/>
        </w:numPr>
        <w:rPr>
          <w:rFonts w:cstheme="minorHAnsi"/>
        </w:rPr>
      </w:pPr>
      <w:r w:rsidRPr="00564AA1">
        <w:rPr>
          <w:rFonts w:cstheme="minorHAnsi"/>
        </w:rPr>
        <w:t>Het voorkomen van (de verspreiding van) ziektekiemen</w:t>
      </w:r>
    </w:p>
    <w:p w14:paraId="07E047A8" w14:textId="77777777" w:rsidR="00FC0972" w:rsidRDefault="00FC0972" w:rsidP="00FC0972">
      <w:pPr>
        <w:pStyle w:val="Lijstalinea"/>
        <w:numPr>
          <w:ilvl w:val="0"/>
          <w:numId w:val="1"/>
        </w:numPr>
        <w:rPr>
          <w:rFonts w:cstheme="minorHAnsi"/>
        </w:rPr>
      </w:pPr>
      <w:r>
        <w:rPr>
          <w:rFonts w:cstheme="minorHAnsi"/>
        </w:rPr>
        <w:t>Schone speel- en leefomgeving</w:t>
      </w:r>
    </w:p>
    <w:p w14:paraId="4229B52C" w14:textId="77777777" w:rsidR="00FC0972" w:rsidRPr="00564AA1" w:rsidRDefault="00FC0972" w:rsidP="00FC0972">
      <w:pPr>
        <w:pStyle w:val="Lijstalinea"/>
        <w:numPr>
          <w:ilvl w:val="0"/>
          <w:numId w:val="1"/>
        </w:numPr>
        <w:rPr>
          <w:rFonts w:cstheme="minorHAnsi"/>
        </w:rPr>
      </w:pPr>
      <w:r>
        <w:rPr>
          <w:rFonts w:cstheme="minorHAnsi"/>
        </w:rPr>
        <w:t>Zieke kinderen</w:t>
      </w:r>
    </w:p>
    <w:p w14:paraId="55183B37" w14:textId="77777777" w:rsidR="00FC0972" w:rsidRDefault="00FC0972" w:rsidP="00FC0972">
      <w:pPr>
        <w:pStyle w:val="Lijstalinea"/>
        <w:numPr>
          <w:ilvl w:val="0"/>
          <w:numId w:val="1"/>
        </w:numPr>
        <w:rPr>
          <w:noProof/>
          <w:lang w:eastAsia="nl-NL"/>
        </w:rPr>
      </w:pPr>
      <w:r>
        <w:rPr>
          <w:noProof/>
          <w:lang w:eastAsia="nl-NL"/>
        </w:rPr>
        <w:t>Textiel</w:t>
      </w:r>
    </w:p>
    <w:p w14:paraId="1DA48BD8" w14:textId="77777777" w:rsidR="00FC0972" w:rsidRDefault="00FC0972" w:rsidP="00FC0972">
      <w:pPr>
        <w:pStyle w:val="Lijstalinea"/>
        <w:numPr>
          <w:ilvl w:val="0"/>
          <w:numId w:val="1"/>
        </w:numPr>
        <w:rPr>
          <w:noProof/>
          <w:lang w:eastAsia="nl-NL"/>
        </w:rPr>
      </w:pPr>
      <w:r>
        <w:t>Allergieën</w:t>
      </w:r>
      <w:r>
        <w:rPr>
          <w:noProof/>
          <w:lang w:eastAsia="nl-NL"/>
        </w:rPr>
        <w:t xml:space="preserve"> </w:t>
      </w:r>
    </w:p>
    <w:p w14:paraId="4C958F4C" w14:textId="77777777" w:rsidR="00FC0972" w:rsidRDefault="00FC0972" w:rsidP="00FC0972">
      <w:pPr>
        <w:pStyle w:val="Lijstalinea"/>
        <w:numPr>
          <w:ilvl w:val="0"/>
          <w:numId w:val="1"/>
        </w:numPr>
        <w:rPr>
          <w:noProof/>
          <w:lang w:eastAsia="nl-NL"/>
        </w:rPr>
      </w:pPr>
      <w:r>
        <w:rPr>
          <w:noProof/>
          <w:lang w:eastAsia="nl-NL"/>
        </w:rPr>
        <w:t>Een gezond binnenklimaat</w:t>
      </w:r>
    </w:p>
    <w:p w14:paraId="20A7286F" w14:textId="77777777" w:rsidR="00FC0972" w:rsidRDefault="00FC0972" w:rsidP="00FC0972">
      <w:pPr>
        <w:pStyle w:val="Lijstalinea"/>
        <w:numPr>
          <w:ilvl w:val="0"/>
          <w:numId w:val="1"/>
        </w:numPr>
        <w:rPr>
          <w:noProof/>
          <w:lang w:eastAsia="nl-NL"/>
        </w:rPr>
      </w:pPr>
      <w:r>
        <w:rPr>
          <w:noProof/>
          <w:lang w:eastAsia="nl-NL"/>
        </w:rPr>
        <w:t>Frisse lucht</w:t>
      </w:r>
    </w:p>
    <w:p w14:paraId="47C6EB49" w14:textId="77777777" w:rsidR="00FC0972" w:rsidRDefault="00FC0972" w:rsidP="00FC0972">
      <w:pPr>
        <w:pStyle w:val="Lijstalinea"/>
        <w:numPr>
          <w:ilvl w:val="0"/>
          <w:numId w:val="1"/>
        </w:numPr>
        <w:rPr>
          <w:noProof/>
          <w:lang w:eastAsia="nl-NL"/>
        </w:rPr>
      </w:pPr>
      <w:r>
        <w:rPr>
          <w:noProof/>
          <w:lang w:eastAsia="nl-NL"/>
        </w:rPr>
        <w:t>Een gezond buitenmilieu</w:t>
      </w:r>
    </w:p>
    <w:p w14:paraId="353D3BDE" w14:textId="77777777" w:rsidR="00FC0972" w:rsidRDefault="00FC0972" w:rsidP="00FC0972">
      <w:pPr>
        <w:pStyle w:val="Lijstalinea"/>
        <w:numPr>
          <w:ilvl w:val="0"/>
          <w:numId w:val="1"/>
        </w:numPr>
        <w:rPr>
          <w:noProof/>
          <w:lang w:eastAsia="nl-NL"/>
        </w:rPr>
      </w:pPr>
      <w:r>
        <w:rPr>
          <w:noProof/>
          <w:lang w:eastAsia="nl-NL"/>
        </w:rPr>
        <w:t>Kinderen leren omgaan met gezondheidsrisico’s</w:t>
      </w:r>
    </w:p>
    <w:p w14:paraId="092E8027" w14:textId="77777777" w:rsidR="00FC0972" w:rsidRDefault="00FC0972" w:rsidP="00FC0972">
      <w:pPr>
        <w:rPr>
          <w:noProof/>
          <w:sz w:val="28"/>
          <w:szCs w:val="28"/>
          <w:lang w:eastAsia="nl-NL"/>
        </w:rPr>
      </w:pPr>
      <w:r>
        <w:rPr>
          <w:noProof/>
          <w:sz w:val="28"/>
          <w:szCs w:val="28"/>
          <w:lang w:eastAsia="nl-NL"/>
        </w:rPr>
        <w:t>Bijlagen</w:t>
      </w:r>
    </w:p>
    <w:p w14:paraId="57F71D1A" w14:textId="77777777" w:rsidR="00FC0972" w:rsidRDefault="00FC0972" w:rsidP="00FC0972">
      <w:pPr>
        <w:pStyle w:val="Lijstalinea"/>
        <w:numPr>
          <w:ilvl w:val="0"/>
          <w:numId w:val="1"/>
        </w:numPr>
        <w:rPr>
          <w:noProof/>
          <w:lang w:eastAsia="nl-NL"/>
        </w:rPr>
      </w:pPr>
      <w:r>
        <w:rPr>
          <w:noProof/>
          <w:lang w:eastAsia="nl-NL"/>
        </w:rPr>
        <w:t>Anti-pestprotocol</w:t>
      </w:r>
    </w:p>
    <w:p w14:paraId="3E244C7B" w14:textId="77777777" w:rsidR="00FC0972" w:rsidRDefault="00FC0972" w:rsidP="00FC0972">
      <w:pPr>
        <w:pStyle w:val="Lijstalinea"/>
        <w:numPr>
          <w:ilvl w:val="0"/>
          <w:numId w:val="1"/>
        </w:numPr>
        <w:rPr>
          <w:noProof/>
          <w:lang w:eastAsia="nl-NL"/>
        </w:rPr>
      </w:pPr>
      <w:r>
        <w:rPr>
          <w:noProof/>
          <w:lang w:eastAsia="nl-NL"/>
        </w:rPr>
        <w:t>Internetprotocol</w:t>
      </w:r>
    </w:p>
    <w:p w14:paraId="1196E2F4" w14:textId="77777777" w:rsidR="00FC0972" w:rsidRDefault="00FC0972" w:rsidP="00FC0972">
      <w:pPr>
        <w:pStyle w:val="Lijstalinea"/>
        <w:numPr>
          <w:ilvl w:val="0"/>
          <w:numId w:val="1"/>
        </w:numPr>
        <w:rPr>
          <w:noProof/>
          <w:lang w:eastAsia="nl-NL"/>
        </w:rPr>
      </w:pPr>
      <w:r>
        <w:rPr>
          <w:noProof/>
          <w:lang w:eastAsia="nl-NL"/>
        </w:rPr>
        <w:t>Actielijst gezondheid en veiligheid</w:t>
      </w:r>
    </w:p>
    <w:p w14:paraId="648D5D11" w14:textId="77777777" w:rsidR="00FC0972" w:rsidRPr="00AA0919" w:rsidRDefault="00FC0972" w:rsidP="00FC0972">
      <w:pPr>
        <w:pStyle w:val="Lijstalinea"/>
        <w:numPr>
          <w:ilvl w:val="0"/>
          <w:numId w:val="1"/>
        </w:numPr>
        <w:spacing w:line="240" w:lineRule="auto"/>
        <w:jc w:val="both"/>
        <w:rPr>
          <w:rFonts w:cstheme="minorHAnsi"/>
        </w:rPr>
      </w:pPr>
      <w:r w:rsidRPr="00AA0919">
        <w:rPr>
          <w:rFonts w:cstheme="minorHAnsi"/>
        </w:rPr>
        <w:t>Actualiseren veiligheids- en gezondheidsbeleid</w:t>
      </w:r>
    </w:p>
    <w:p w14:paraId="1E383862" w14:textId="77777777" w:rsidR="00FC0972" w:rsidRDefault="00FC0972" w:rsidP="00FC0972">
      <w:pPr>
        <w:rPr>
          <w:noProof/>
          <w:lang w:eastAsia="nl-NL"/>
        </w:rPr>
      </w:pPr>
    </w:p>
    <w:p w14:paraId="6DD7CDF5" w14:textId="77777777" w:rsidR="00FC0972" w:rsidRDefault="00FC0972" w:rsidP="00FC0972">
      <w:pPr>
        <w:rPr>
          <w:noProof/>
          <w:lang w:eastAsia="nl-NL"/>
        </w:rPr>
      </w:pPr>
    </w:p>
    <w:p w14:paraId="0B051F5A" w14:textId="77777777" w:rsidR="00FC0972" w:rsidRDefault="00FC0972" w:rsidP="00FC0972">
      <w:pPr>
        <w:rPr>
          <w:noProof/>
          <w:lang w:eastAsia="nl-NL"/>
        </w:rPr>
      </w:pPr>
    </w:p>
    <w:p w14:paraId="5E90702C" w14:textId="77777777" w:rsidR="00FC0972" w:rsidRDefault="00FC0972" w:rsidP="00FC0972">
      <w:pPr>
        <w:rPr>
          <w:sz w:val="28"/>
          <w:szCs w:val="28"/>
        </w:rPr>
      </w:pPr>
    </w:p>
    <w:p w14:paraId="662C35D4" w14:textId="77777777" w:rsidR="00FC0972" w:rsidRPr="00067BD0" w:rsidRDefault="00FC0972" w:rsidP="00FC0972">
      <w:pPr>
        <w:rPr>
          <w:sz w:val="28"/>
          <w:szCs w:val="28"/>
        </w:rPr>
      </w:pPr>
      <w:r w:rsidRPr="00067BD0">
        <w:rPr>
          <w:sz w:val="28"/>
          <w:szCs w:val="28"/>
        </w:rPr>
        <w:t>Inleiding</w:t>
      </w:r>
    </w:p>
    <w:p w14:paraId="4919EACB" w14:textId="77777777" w:rsidR="00FC0972" w:rsidRDefault="00FC0972" w:rsidP="00FC0972">
      <w:pPr>
        <w:jc w:val="both"/>
      </w:pPr>
      <w:r>
        <w:t>Met ingang van 1 augustus 2018 hebben wij een veiligheids- en gezondheidsbeleid opgesteld. Het doel van het beleid is om samen met de medewerkers de kinderen een veilige en gezonde speel- en leefomgeving te bieden waarbij eventuele risico’s tot een minimum beperkt worden.</w:t>
      </w:r>
    </w:p>
    <w:p w14:paraId="0251535A" w14:textId="6B2B137F" w:rsidR="00FC0972" w:rsidRDefault="00FC0972" w:rsidP="00FC0972">
      <w:pPr>
        <w:jc w:val="both"/>
      </w:pPr>
      <w:r>
        <w:t xml:space="preserve">Het beleid wordt continue geactualiseerd en bijgewerkt. Zo blijven we scherp en kunnen we ook bij veranderingen in de omgeving of situatie, zoals bij verbouwingen of veranderingen in de inrichting, beschikken over een beleid dat direct toegepast kan worden. De houder draagt er zorg voor dat er gehandeld wordt naar het veiligheids- en gezondheidsbeleid binnen </w:t>
      </w:r>
      <w:r w:rsidR="0080247D">
        <w:t>de</w:t>
      </w:r>
      <w:r>
        <w:t xml:space="preserve"> kindercentr</w:t>
      </w:r>
      <w:r w:rsidR="0080247D">
        <w:t>a</w:t>
      </w:r>
      <w:r>
        <w:t>.</w:t>
      </w:r>
    </w:p>
    <w:p w14:paraId="04F762DD" w14:textId="77777777" w:rsidR="00FC0972" w:rsidRDefault="00FC0972" w:rsidP="00FC0972">
      <w:pPr>
        <w:jc w:val="both"/>
      </w:pPr>
      <w:r>
        <w:t>We kunnen met dit plan niet alle incidenten voorkomen. Er kan altijd iets misgaan. Daarom vinden wij het belangrijk dat we naast een actueel beleid ook kinderen leren om op een goede manier met risico’s om te gaan. Het zijn leermomenten die zij ook thuis kunnen toepassen.</w:t>
      </w:r>
    </w:p>
    <w:p w14:paraId="2198707C" w14:textId="77777777" w:rsidR="00FC0972" w:rsidRDefault="00FC0972" w:rsidP="00FC0972">
      <w:pPr>
        <w:jc w:val="both"/>
      </w:pPr>
      <w:r>
        <w:t>Mocht u aanvullingen hebben of tegen iets aan lopen dat in het beleid moet worden opgenomen, dan horen we dat heel graag. We staan altijd open voor suggesties om het verblijf nog veiliger en gezonder te maken.</w:t>
      </w:r>
    </w:p>
    <w:p w14:paraId="7020185B" w14:textId="77777777" w:rsidR="00FC0972" w:rsidRDefault="00FC0972" w:rsidP="00FC0972">
      <w:pPr>
        <w:jc w:val="both"/>
      </w:pPr>
    </w:p>
    <w:p w14:paraId="1A534B6B" w14:textId="77777777" w:rsidR="00FC0972" w:rsidRPr="00AA0919" w:rsidRDefault="00FC0972" w:rsidP="00FC0972">
      <w:pPr>
        <w:jc w:val="both"/>
        <w:rPr>
          <w:sz w:val="28"/>
          <w:szCs w:val="28"/>
        </w:rPr>
      </w:pPr>
      <w:r w:rsidRPr="00AA0919">
        <w:rPr>
          <w:sz w:val="28"/>
          <w:szCs w:val="28"/>
        </w:rPr>
        <w:t>Kwaliteit coördinator</w:t>
      </w:r>
    </w:p>
    <w:p w14:paraId="0880F668" w14:textId="77777777" w:rsidR="00FC0972" w:rsidRDefault="00FC0972" w:rsidP="00FC0972">
      <w:pPr>
        <w:jc w:val="both"/>
      </w:pPr>
      <w:r>
        <w:t>Om het beleid op het gebied van veiligheid en gezondheid te bewaken hebben wij een coördinator die de kwaliteit op het gebied van het beleid en de uitvoering van dit beleid controleert, bijstelt en handhaaft.</w:t>
      </w:r>
    </w:p>
    <w:p w14:paraId="56799F8A" w14:textId="5609E27B" w:rsidR="00FC0972" w:rsidRDefault="00FC0972" w:rsidP="00FC0972">
      <w:pPr>
        <w:jc w:val="both"/>
      </w:pPr>
      <w:r>
        <w:t>De kwaliteit coördinator bij on</w:t>
      </w:r>
      <w:r w:rsidR="00B9587F">
        <w:t>ze</w:t>
      </w:r>
      <w:r>
        <w:t xml:space="preserve"> kinderverblij</w:t>
      </w:r>
      <w:r w:rsidR="00B9587F">
        <w:t>ven</w:t>
      </w:r>
      <w:r>
        <w:t xml:space="preserve"> is:</w:t>
      </w:r>
    </w:p>
    <w:p w14:paraId="12EA4DF9" w14:textId="6AA6D845" w:rsidR="00FC0972" w:rsidRDefault="00741FC1" w:rsidP="00FC0972">
      <w:pPr>
        <w:rPr>
          <w:iCs/>
        </w:rPr>
      </w:pPr>
      <w:r>
        <w:t xml:space="preserve">Thea </w:t>
      </w:r>
      <w:proofErr w:type="spellStart"/>
      <w:r>
        <w:t>Pattynama</w:t>
      </w:r>
      <w:proofErr w:type="spellEnd"/>
      <w:r>
        <w:t>-de Jong</w:t>
      </w:r>
      <w:r w:rsidR="00FC0972">
        <w:t xml:space="preserve">, bereikbaar op telefoonnummer: </w:t>
      </w:r>
      <w:r w:rsidR="00FC0972" w:rsidRPr="00005E8C">
        <w:rPr>
          <w:iCs/>
        </w:rPr>
        <w:t>051</w:t>
      </w:r>
      <w:r w:rsidR="00FC0972">
        <w:rPr>
          <w:iCs/>
        </w:rPr>
        <w:t>7</w:t>
      </w:r>
      <w:r w:rsidR="00FC0972" w:rsidRPr="00005E8C">
        <w:rPr>
          <w:iCs/>
        </w:rPr>
        <w:t>-</w:t>
      </w:r>
      <w:r w:rsidR="00FC0972">
        <w:rPr>
          <w:iCs/>
        </w:rPr>
        <w:t>2100</w:t>
      </w:r>
      <w:r w:rsidR="00FC0972" w:rsidRPr="00005E8C">
        <w:rPr>
          <w:iCs/>
        </w:rPr>
        <w:t>0</w:t>
      </w:r>
      <w:r w:rsidR="00FC0972">
        <w:rPr>
          <w:iCs/>
        </w:rPr>
        <w:t>3</w:t>
      </w:r>
      <w:r w:rsidR="00516DC9">
        <w:rPr>
          <w:iCs/>
        </w:rPr>
        <w:t>/06-</w:t>
      </w:r>
      <w:r>
        <w:rPr>
          <w:iCs/>
        </w:rPr>
        <w:t>25576195</w:t>
      </w:r>
    </w:p>
    <w:p w14:paraId="41BDFEF5" w14:textId="77777777" w:rsidR="00FC0972" w:rsidRDefault="00FC0972" w:rsidP="00FC0972">
      <w:r>
        <w:br w:type="page"/>
      </w:r>
    </w:p>
    <w:p w14:paraId="30EACB01" w14:textId="77777777" w:rsidR="00FC0972" w:rsidRDefault="00FC0972" w:rsidP="00FC0972">
      <w:pPr>
        <w:jc w:val="both"/>
      </w:pPr>
    </w:p>
    <w:p w14:paraId="3A7AC293" w14:textId="77777777" w:rsidR="00FC0972" w:rsidRDefault="00FC0972" w:rsidP="00FC0972">
      <w:pPr>
        <w:jc w:val="both"/>
      </w:pPr>
    </w:p>
    <w:p w14:paraId="128759BF" w14:textId="77777777" w:rsidR="00FC0972" w:rsidRPr="001540F1" w:rsidRDefault="00FC0972" w:rsidP="00FC0972">
      <w:pPr>
        <w:jc w:val="both"/>
        <w:rPr>
          <w:sz w:val="28"/>
          <w:szCs w:val="28"/>
        </w:rPr>
      </w:pPr>
      <w:r w:rsidRPr="001540F1">
        <w:rPr>
          <w:sz w:val="28"/>
          <w:szCs w:val="28"/>
        </w:rPr>
        <w:t>Veiligheidsbeleid</w:t>
      </w:r>
    </w:p>
    <w:p w14:paraId="6D8AADC8" w14:textId="77777777" w:rsidR="00FC0972" w:rsidRDefault="00FC0972" w:rsidP="00FC0972">
      <w:pPr>
        <w:jc w:val="both"/>
      </w:pPr>
      <w:r>
        <w:t xml:space="preserve">Het veiligheidsverslag is een beknopte en overzichtelijke samenvatting van alles wat er binnen het kinderdagverblijf op het gebied van (brand)veiligheid is gebeurd. Het is een levend document dat ieder kwartaal en bij bijzonderheden zoals een verbouwing, verandering van de inrichting of na een incident wordt aangepast. In het veiligheidsbeleid zijn, conform de afspraken binnen de Kwaliteit en Innovatie Kinderopvang 2018, de grootste risico’s en maatregelen op het gebied van veiligheid en incidenten opgenomen. </w:t>
      </w:r>
    </w:p>
    <w:p w14:paraId="7C39B0BD" w14:textId="77777777" w:rsidR="00FC0972" w:rsidRPr="00323D56" w:rsidRDefault="00FC0972" w:rsidP="00FC0972">
      <w:pPr>
        <w:jc w:val="both"/>
      </w:pPr>
      <w:r w:rsidRPr="00323D56">
        <w:t>Als bijlage is een actualisatielijst toegevoegd waarin wij aangeven wanneer het beleid voor het laatst is aangepast en wat de reden voor deze aanpassing is geweest.</w:t>
      </w:r>
      <w:r>
        <w:t xml:space="preserve"> Wanneer er een aanpassing is geweest in het beleid, wordt de meest actuele versie op de site en in uw eigen ouderportaal geplaatst.</w:t>
      </w:r>
    </w:p>
    <w:p w14:paraId="08BDCAE2" w14:textId="26EECE2B" w:rsidR="00FC0972" w:rsidRDefault="00FC0972" w:rsidP="00A5616C">
      <w:pPr>
        <w:rPr>
          <w:b/>
        </w:rPr>
      </w:pPr>
      <w:r>
        <w:rPr>
          <w:b/>
        </w:rPr>
        <w:br w:type="page"/>
      </w:r>
    </w:p>
    <w:p w14:paraId="741D0508" w14:textId="77777777" w:rsidR="00FC0972" w:rsidRDefault="00FC0972" w:rsidP="00FC0972">
      <w:pPr>
        <w:jc w:val="both"/>
        <w:rPr>
          <w:b/>
        </w:rPr>
      </w:pPr>
    </w:p>
    <w:p w14:paraId="1857084F" w14:textId="77777777" w:rsidR="00FC0972" w:rsidRPr="00573374" w:rsidRDefault="00FC0972" w:rsidP="00FC0972">
      <w:pPr>
        <w:jc w:val="both"/>
        <w:rPr>
          <w:sz w:val="28"/>
          <w:szCs w:val="28"/>
        </w:rPr>
      </w:pPr>
      <w:r w:rsidRPr="00573374">
        <w:rPr>
          <w:sz w:val="28"/>
          <w:szCs w:val="28"/>
        </w:rPr>
        <w:t>Risico’s en maatregelen algemeen</w:t>
      </w:r>
    </w:p>
    <w:p w14:paraId="5DE670AD" w14:textId="77777777" w:rsidR="00FC0972" w:rsidRPr="00C4047E" w:rsidRDefault="00FC0972" w:rsidP="00FC0972">
      <w:pPr>
        <w:pStyle w:val="Lijstalinea"/>
        <w:numPr>
          <w:ilvl w:val="0"/>
          <w:numId w:val="9"/>
        </w:numPr>
        <w:jc w:val="both"/>
        <w:rPr>
          <w:i/>
        </w:rPr>
      </w:pPr>
      <w:r w:rsidRPr="00C4047E">
        <w:rPr>
          <w:i/>
        </w:rPr>
        <w:t>Kind komt met vingers tussen de deur of het raam</w:t>
      </w:r>
    </w:p>
    <w:p w14:paraId="6C7D7C9B" w14:textId="77777777" w:rsidR="00FC0972" w:rsidRDefault="00FC0972" w:rsidP="00FC0972">
      <w:pPr>
        <w:jc w:val="both"/>
      </w:pPr>
      <w:r>
        <w:t>Alle deuren en ramen die een risico vormen zijn beveiligd middels veiligheidstrips. Deze worden ieder kwartaal gecontroleerd op beschadigingen en werking. Indien nodig worden deze vervangen.</w:t>
      </w:r>
    </w:p>
    <w:p w14:paraId="25222565" w14:textId="77777777" w:rsidR="00FC0972" w:rsidRPr="00C4047E" w:rsidRDefault="00FC0972" w:rsidP="00FC0972">
      <w:pPr>
        <w:pStyle w:val="Lijstalinea"/>
        <w:numPr>
          <w:ilvl w:val="0"/>
          <w:numId w:val="9"/>
        </w:numPr>
        <w:jc w:val="both"/>
        <w:rPr>
          <w:i/>
        </w:rPr>
      </w:pPr>
      <w:r>
        <w:rPr>
          <w:i/>
        </w:rPr>
        <w:t xml:space="preserve">Kind komt in aanraking met elektriciteit </w:t>
      </w:r>
    </w:p>
    <w:p w14:paraId="2A015A80" w14:textId="77777777" w:rsidR="00FC0972" w:rsidRDefault="00FC0972" w:rsidP="00FC0972">
      <w:pPr>
        <w:jc w:val="both"/>
      </w:pPr>
      <w:r>
        <w:t>Stopcontacten die in handbereik zijn van de kinderen zijn voorzien van stopcontactbeveiligers. Daarnaast voorkomen wij zoveel mogelijk de aanwezigheid van losse snoeren en maken wij gebruik van kabelgoten. Elektrische apparaten worden indien deze niet door de kinderen bediend of gebruikt mogen worden, buiten handbereik geplaatst. Zie ook “leren omgaan met risico’s”.</w:t>
      </w:r>
    </w:p>
    <w:p w14:paraId="10F9ACEE" w14:textId="77777777" w:rsidR="00FC0972" w:rsidRDefault="00FC0972" w:rsidP="00FC0972">
      <w:pPr>
        <w:pStyle w:val="Lijstalinea"/>
        <w:numPr>
          <w:ilvl w:val="0"/>
          <w:numId w:val="9"/>
        </w:numPr>
        <w:jc w:val="both"/>
        <w:rPr>
          <w:i/>
        </w:rPr>
      </w:pPr>
      <w:r>
        <w:rPr>
          <w:i/>
        </w:rPr>
        <w:t>Struikelen en uitglijden</w:t>
      </w:r>
    </w:p>
    <w:p w14:paraId="556BE46D" w14:textId="77777777" w:rsidR="00FC0972" w:rsidRDefault="00FC0972" w:rsidP="00FC0972">
      <w:pPr>
        <w:jc w:val="both"/>
      </w:pPr>
      <w:r>
        <w:t>Om te voorkomen dat kinderen, medewerkers of ouders struikelen of uitglijden zorgen we ervoor dat er een open speelruimte is gecreëerd  waarbij vaste meubels niet in het looppad of centraal in de speelruimte worden geplaatst. Natte plekken op de vloer worden direct drooggemaakt en speelgoed dat niet gebruikt wordt moet worden opgeruimd. Zie ook “leren omgaan met risico’s”.</w:t>
      </w:r>
    </w:p>
    <w:p w14:paraId="27270BC1" w14:textId="77777777" w:rsidR="00FC0972" w:rsidRPr="00D64DCD" w:rsidRDefault="00FC0972" w:rsidP="00FC0972">
      <w:pPr>
        <w:pStyle w:val="Lijstalinea"/>
        <w:numPr>
          <w:ilvl w:val="0"/>
          <w:numId w:val="9"/>
        </w:numPr>
        <w:jc w:val="both"/>
        <w:rPr>
          <w:i/>
        </w:rPr>
      </w:pPr>
      <w:r>
        <w:rPr>
          <w:i/>
        </w:rPr>
        <w:t>Bezeren aan o</w:t>
      </w:r>
      <w:r w:rsidRPr="00D64DCD">
        <w:rPr>
          <w:i/>
        </w:rPr>
        <w:t>neffenheden in muren</w:t>
      </w:r>
      <w:r>
        <w:rPr>
          <w:i/>
        </w:rPr>
        <w:t xml:space="preserve"> en meubilair</w:t>
      </w:r>
    </w:p>
    <w:p w14:paraId="1FFAC302" w14:textId="77777777" w:rsidR="00FC0972" w:rsidRDefault="00FC0972" w:rsidP="00FC0972">
      <w:pPr>
        <w:jc w:val="both"/>
      </w:pPr>
      <w:r>
        <w:t xml:space="preserve">Ieder kwartaal controleren wij het verblijf op oneffenheden in muren, zoals uitstekende spijkers en schroeven. Oneffenheden die het risico vormen dat kinderen zich hieraan bezeren, worden direct verwijderd. Ook wordt het meubilair gecontroleerd op scherpe hoeken, randen of beschadigingen die een risico vormen. Is dit het geval dan wordt er direct actie ondernomen om dit te verhelpen of het meubilair wordt verwijderd. Het meubilair dient degelijk en veilig te zijn. </w:t>
      </w:r>
    </w:p>
    <w:p w14:paraId="7217D9AC" w14:textId="77777777" w:rsidR="00FC0972" w:rsidRPr="00BD0418" w:rsidRDefault="00FC0972" w:rsidP="00FC0972">
      <w:pPr>
        <w:pStyle w:val="Lijstalinea"/>
        <w:numPr>
          <w:ilvl w:val="0"/>
          <w:numId w:val="9"/>
        </w:numPr>
        <w:jc w:val="both"/>
        <w:rPr>
          <w:i/>
        </w:rPr>
      </w:pPr>
      <w:r w:rsidRPr="00BD0418">
        <w:rPr>
          <w:i/>
        </w:rPr>
        <w:t>Kind bezeert zich aan radiator</w:t>
      </w:r>
    </w:p>
    <w:p w14:paraId="1806934C" w14:textId="7B6A4573" w:rsidR="00FC0972" w:rsidRPr="00C4047E" w:rsidRDefault="00196C0C" w:rsidP="00FC0972">
      <w:pPr>
        <w:jc w:val="both"/>
      </w:pPr>
      <w:r>
        <w:t xml:space="preserve">De radiatoren met ombouw zijn verwijderd bij Kinderen van September. Er is nu vloerverwarming in de baby- en peuterruimte en </w:t>
      </w:r>
      <w:r w:rsidR="00A01FA8">
        <w:t>in de B.S.O. ruimte.</w:t>
      </w:r>
    </w:p>
    <w:p w14:paraId="4F4D8F2B" w14:textId="77777777" w:rsidR="00FC0972" w:rsidRPr="00C133D5" w:rsidRDefault="00FC0972" w:rsidP="00FC0972">
      <w:pPr>
        <w:pStyle w:val="Lijstalinea"/>
        <w:numPr>
          <w:ilvl w:val="0"/>
          <w:numId w:val="9"/>
        </w:numPr>
        <w:jc w:val="both"/>
        <w:rPr>
          <w:i/>
        </w:rPr>
      </w:pPr>
      <w:r w:rsidRPr="00C133D5">
        <w:rPr>
          <w:i/>
        </w:rPr>
        <w:t>Kind valt door glazen ruit</w:t>
      </w:r>
    </w:p>
    <w:p w14:paraId="6D7A462D" w14:textId="77777777" w:rsidR="00FC0972" w:rsidRDefault="00FC0972" w:rsidP="00FC0972">
      <w:pPr>
        <w:jc w:val="both"/>
      </w:pPr>
      <w:r>
        <w:t>Ramen die een risico vormen waarbij kinderen door de ruit kunnen vallen, zijn</w:t>
      </w:r>
      <w:r w:rsidRPr="00B66749">
        <w:t xml:space="preserve"> voorzien van veiligheidsglas of veiligheidsfolie. Daarnaast </w:t>
      </w:r>
      <w:r>
        <w:t>hebben wij afspraken met de kinderen gemaakt om het risico op incidenten te minimaliseren. Zie ook “leren omgaan met risico’s”.</w:t>
      </w:r>
    </w:p>
    <w:p w14:paraId="06E31939" w14:textId="77777777" w:rsidR="00FC0972" w:rsidRPr="00BE7DC8" w:rsidRDefault="00FC0972" w:rsidP="00FC0972">
      <w:pPr>
        <w:pStyle w:val="Lijstalinea"/>
        <w:numPr>
          <w:ilvl w:val="0"/>
          <w:numId w:val="9"/>
        </w:numPr>
        <w:jc w:val="both"/>
        <w:rPr>
          <w:i/>
        </w:rPr>
      </w:pPr>
      <w:r w:rsidRPr="00BE7DC8">
        <w:rPr>
          <w:i/>
        </w:rPr>
        <w:t>Kind bezeert zich aan speelgoed</w:t>
      </w:r>
    </w:p>
    <w:p w14:paraId="514B5056" w14:textId="77777777" w:rsidR="00FC0972" w:rsidRDefault="00FC0972" w:rsidP="00FC0972">
      <w:pPr>
        <w:jc w:val="both"/>
      </w:pPr>
      <w:r>
        <w:t xml:space="preserve">Het speelgoed is afgestemd op de juiste leeftijdsgroep en dient veilig te zijn. Kapot speelgoed dat een risico vormt waarbij kinderen zich kunnen bezeren of kleine onderdelen kunnen inslikken (afhankelijk van de leeftijd) worden verwijderd of gerepareerd. </w:t>
      </w:r>
    </w:p>
    <w:p w14:paraId="5155C8A9" w14:textId="77777777" w:rsidR="00FC0972" w:rsidRDefault="00FC0972" w:rsidP="00FC0972">
      <w:pPr>
        <w:jc w:val="both"/>
      </w:pPr>
    </w:p>
    <w:p w14:paraId="62FFD7EE" w14:textId="77777777" w:rsidR="00FC0972" w:rsidRDefault="00FC0972" w:rsidP="00FC0972">
      <w:pPr>
        <w:jc w:val="both"/>
      </w:pPr>
    </w:p>
    <w:p w14:paraId="0C0BABD1" w14:textId="77777777" w:rsidR="00FC0972" w:rsidRDefault="00FC0972" w:rsidP="00FC0972">
      <w:pPr>
        <w:jc w:val="both"/>
      </w:pPr>
    </w:p>
    <w:p w14:paraId="36CB290C" w14:textId="77777777" w:rsidR="00FC0972" w:rsidRPr="00005AF4" w:rsidRDefault="00FC0972" w:rsidP="00FC0972">
      <w:pPr>
        <w:pStyle w:val="Lijstalinea"/>
        <w:numPr>
          <w:ilvl w:val="0"/>
          <w:numId w:val="9"/>
        </w:numPr>
        <w:jc w:val="both"/>
        <w:rPr>
          <w:i/>
        </w:rPr>
      </w:pPr>
      <w:r w:rsidRPr="00005AF4">
        <w:rPr>
          <w:i/>
        </w:rPr>
        <w:t>Kind komt in aanraking met chemische middelen of medicijnen</w:t>
      </w:r>
    </w:p>
    <w:p w14:paraId="2AF28D13" w14:textId="77777777" w:rsidR="00FC0972" w:rsidRDefault="00FC0972" w:rsidP="00FC0972">
      <w:pPr>
        <w:jc w:val="both"/>
      </w:pPr>
      <w:r>
        <w:t>Schoonmaakmiddelen, bestrijdingsmiddelen, medicijnen of andere chemische (gevaarlijke) producten worden buiten het bereik van kinderen opgeborgen. Ook hebben wij de afspraak gemaakt dat de tassen van de (pedagogisch) medewerkers buiten het bereik van kinderen worden opgeborgen. Ruimtes waar kinderen geen toegang toe hebben zijn indien mogelijk afgesloten. Zie ook “leren omgaan met risico’s”.</w:t>
      </w:r>
    </w:p>
    <w:p w14:paraId="361AD1F8" w14:textId="77777777" w:rsidR="00FC0972" w:rsidRPr="00005AF4" w:rsidRDefault="00FC0972" w:rsidP="00FC0972">
      <w:pPr>
        <w:pStyle w:val="Lijstalinea"/>
        <w:numPr>
          <w:ilvl w:val="0"/>
          <w:numId w:val="9"/>
        </w:numPr>
        <w:jc w:val="both"/>
        <w:rPr>
          <w:i/>
        </w:rPr>
      </w:pPr>
      <w:r w:rsidRPr="00005AF4">
        <w:rPr>
          <w:i/>
        </w:rPr>
        <w:t>Kind wordt vermist</w:t>
      </w:r>
      <w:r>
        <w:rPr>
          <w:i/>
        </w:rPr>
        <w:t xml:space="preserve"> </w:t>
      </w:r>
    </w:p>
    <w:p w14:paraId="3DF5D62F" w14:textId="74CE2B5C" w:rsidR="00FC0972" w:rsidRDefault="00FC0972" w:rsidP="00FC0972">
      <w:pPr>
        <w:jc w:val="both"/>
      </w:pPr>
      <w:r>
        <w:t>Het grootste risico dat een kind vermist wordt is tijdens breng- en haalmomenten. We zorgen ervoor dat voor (jonge) kinderen (</w:t>
      </w:r>
      <w:proofErr w:type="spellStart"/>
      <w:r>
        <w:t>kdv</w:t>
      </w:r>
      <w:proofErr w:type="spellEnd"/>
      <w:r>
        <w:t>)</w:t>
      </w:r>
      <w:r w:rsidR="00A01FA8">
        <w:t>,</w:t>
      </w:r>
      <w:r>
        <w:t xml:space="preserve"> die niet zelfstandig naar buiten mogen</w:t>
      </w:r>
      <w:r w:rsidR="00A01FA8">
        <w:t>,</w:t>
      </w:r>
      <w:r>
        <w:t xml:space="preserve"> de deuren en hekken van </w:t>
      </w:r>
      <w:r w:rsidR="00A01FA8">
        <w:t>d</w:t>
      </w:r>
      <w:r>
        <w:t xml:space="preserve">e buitenruimte gesloten zijn. Ook zijn er afspraken gemaakt met de ouders of verzorgers wie de kinderen ophalen. Zonder nadrukkelijke toestemming van de ouders wordt een kind nooit aan een ander persoon (dan is afgesproken) meegegeven. </w:t>
      </w:r>
    </w:p>
    <w:p w14:paraId="1B26A0AB" w14:textId="77777777" w:rsidR="00FC0972" w:rsidRDefault="00FC0972" w:rsidP="00FC0972">
      <w:pPr>
        <w:jc w:val="both"/>
      </w:pPr>
      <w:r>
        <w:t>Daarnaast zorgen we ervoor dat er conform de wettelijke eis voldoende pedagogisch medewerkers aanwezig zijn die toezicht houden. Zij weten altijd welke en hoeveel kinderen er in het de groep aanwezig zijn. Dit geldt ook voor uitstapjes die we met de kinderen maken. Indien een kind toch wordt vermist, treedt het protocol “vermissing kind” in werking. Dit protocol is in te zien op de locatie. Zie ook “leren omgaan met risico’s”.</w:t>
      </w:r>
    </w:p>
    <w:p w14:paraId="33EE808F" w14:textId="77777777" w:rsidR="00FC0972" w:rsidRPr="0093450B" w:rsidRDefault="00FC0972" w:rsidP="00FC0972">
      <w:pPr>
        <w:pStyle w:val="Lijstalinea"/>
        <w:numPr>
          <w:ilvl w:val="0"/>
          <w:numId w:val="9"/>
        </w:numPr>
        <w:jc w:val="both"/>
        <w:rPr>
          <w:i/>
        </w:rPr>
      </w:pPr>
      <w:r w:rsidRPr="0093450B">
        <w:rPr>
          <w:i/>
        </w:rPr>
        <w:t>Een kind verbrandt zichzelf</w:t>
      </w:r>
    </w:p>
    <w:p w14:paraId="5FC6CFE1" w14:textId="77777777" w:rsidR="00FC0972" w:rsidRDefault="00FC0972" w:rsidP="00FC0972">
      <w:pPr>
        <w:jc w:val="both"/>
      </w:pPr>
      <w:r>
        <w:t>Hete dranken worden niet in het directe bijzijn van kinderen genuttigd of geplaatst. We plaatsen hete dranken altijd op een zo veilig mogelijke plek die niet binnen handbereik van de kinderen is. Oudere kinderen die zelf hete drank drinken, zoals bijvoorbeeld een kop thee, wordt geleerd dat zij hier voorzichtig mee om moeten gaan.</w:t>
      </w:r>
    </w:p>
    <w:p w14:paraId="6921D416" w14:textId="77777777" w:rsidR="00FC0972" w:rsidRDefault="00FC0972" w:rsidP="00FC0972">
      <w:r>
        <w:br w:type="page"/>
      </w:r>
    </w:p>
    <w:p w14:paraId="51D238AB" w14:textId="77777777" w:rsidR="00FC0972" w:rsidRDefault="00FC0972" w:rsidP="00FC0972">
      <w:pPr>
        <w:jc w:val="both"/>
      </w:pPr>
    </w:p>
    <w:p w14:paraId="08D4C873" w14:textId="77777777" w:rsidR="00FC0972" w:rsidRDefault="00FC0972" w:rsidP="00FC0972">
      <w:pPr>
        <w:jc w:val="both"/>
      </w:pPr>
    </w:p>
    <w:p w14:paraId="661A8C76" w14:textId="77777777" w:rsidR="00FC0972" w:rsidRPr="009836F1" w:rsidRDefault="00FC0972" w:rsidP="00FC0972">
      <w:pPr>
        <w:jc w:val="both"/>
        <w:rPr>
          <w:sz w:val="28"/>
          <w:szCs w:val="28"/>
        </w:rPr>
      </w:pPr>
      <w:r w:rsidRPr="009836F1">
        <w:rPr>
          <w:sz w:val="28"/>
          <w:szCs w:val="28"/>
        </w:rPr>
        <w:t>Entree</w:t>
      </w:r>
    </w:p>
    <w:p w14:paraId="238B7CE9" w14:textId="77777777" w:rsidR="00FC0972" w:rsidRDefault="00FC0972" w:rsidP="00FC0972">
      <w:pPr>
        <w:jc w:val="both"/>
      </w:pPr>
      <w:r>
        <w:t>Hieronder beschrijven wij de veiligheidsrisico’s en maatregelen die wij hebben genomen met betrekking tot de ingang / entree van het verblijf.</w:t>
      </w:r>
    </w:p>
    <w:p w14:paraId="3943BBA7" w14:textId="030CD87C" w:rsidR="00FC0972" w:rsidRPr="007F66FD" w:rsidRDefault="00FC0972" w:rsidP="00FC0972">
      <w:pPr>
        <w:jc w:val="both"/>
      </w:pPr>
      <w:r w:rsidRPr="007F66FD">
        <w:t>Ouders en kinderen kunnen</w:t>
      </w:r>
      <w:r w:rsidR="00A01FA8" w:rsidRPr="007F66FD">
        <w:t xml:space="preserve"> bij beide vestigingen</w:t>
      </w:r>
      <w:r w:rsidRPr="007F66FD">
        <w:t xml:space="preserve"> via de hoofdingang het gebouw betreden. In de hal kunnen de jassen en tassen van de kinderen worden opgehangen. Vervolgens kunnen de ouders aanbellen</w:t>
      </w:r>
      <w:r w:rsidR="00A01FA8" w:rsidRPr="007F66FD">
        <w:t xml:space="preserve"> of kloppen</w:t>
      </w:r>
      <w:r w:rsidRPr="007F66FD">
        <w:t xml:space="preserve">. Een aanwezige medewerker opent dan van binnenuit de </w:t>
      </w:r>
      <w:r w:rsidR="00C04E6B" w:rsidRPr="007F66FD">
        <w:t xml:space="preserve">deur </w:t>
      </w:r>
      <w:r w:rsidRPr="007F66FD">
        <w:t xml:space="preserve">naar de groepsruimte. </w:t>
      </w:r>
      <w:r w:rsidR="00F80CB4" w:rsidRPr="007F66FD">
        <w:t xml:space="preserve">De </w:t>
      </w:r>
      <w:r w:rsidR="00F16EF2" w:rsidRPr="007F66FD">
        <w:t>deur van het KDV</w:t>
      </w:r>
      <w:r w:rsidR="00A01FA8" w:rsidRPr="007F66FD">
        <w:t xml:space="preserve"> </w:t>
      </w:r>
      <w:r w:rsidR="00F16EF2" w:rsidRPr="007F66FD">
        <w:t xml:space="preserve"> zit op slot vanuit de binnenkant. </w:t>
      </w:r>
      <w:r w:rsidR="00646096" w:rsidRPr="007F66FD">
        <w:t xml:space="preserve">De deurklink is hoog waardoor de deur niet open te maken is door kinderen. </w:t>
      </w:r>
      <w:r w:rsidR="00F16EF2" w:rsidRPr="007F66FD">
        <w:t xml:space="preserve">De BSO deur is niet op slot. </w:t>
      </w:r>
      <w:r w:rsidR="00F80CB4" w:rsidRPr="007F66FD">
        <w:t>De muren van de entree</w:t>
      </w:r>
      <w:r w:rsidR="00FC1E76" w:rsidRPr="007F66FD">
        <w:t xml:space="preserve"> op De kinderen van september</w:t>
      </w:r>
      <w:r w:rsidR="00F80CB4" w:rsidRPr="007F66FD">
        <w:t xml:space="preserve"> zijn deels van glas, zodat de medewerker kan zien wie er naar binnen wil. </w:t>
      </w:r>
    </w:p>
    <w:p w14:paraId="7682DAAB" w14:textId="79DC4923" w:rsidR="00FC0972" w:rsidRPr="00B66749" w:rsidRDefault="00B66749" w:rsidP="00FC0972">
      <w:pPr>
        <w:jc w:val="both"/>
        <w:rPr>
          <w:sz w:val="28"/>
          <w:szCs w:val="28"/>
        </w:rPr>
      </w:pPr>
      <w:r w:rsidRPr="00B66749">
        <w:rPr>
          <w:sz w:val="28"/>
          <w:szCs w:val="28"/>
        </w:rPr>
        <w:t>Hal</w:t>
      </w:r>
    </w:p>
    <w:p w14:paraId="150BCCA2" w14:textId="0045E07D" w:rsidR="00FC0972" w:rsidRPr="00B66749" w:rsidRDefault="00FC0972" w:rsidP="00FC0972">
      <w:pPr>
        <w:jc w:val="both"/>
      </w:pPr>
      <w:r w:rsidRPr="00B66749">
        <w:t xml:space="preserve">Hieronder beschrijven wij de veiligheidsrisico’s en maatregelen die wij hebben genomen met betrekking tot de gangpaden van </w:t>
      </w:r>
      <w:r w:rsidR="008A1DED">
        <w:t>beide vestigingen:</w:t>
      </w:r>
    </w:p>
    <w:p w14:paraId="00B615BB" w14:textId="01AA8BB4" w:rsidR="00FC0972" w:rsidRPr="00B66749" w:rsidRDefault="00FC0972" w:rsidP="00FC0972">
      <w:pPr>
        <w:pStyle w:val="Lijstalinea"/>
        <w:numPr>
          <w:ilvl w:val="0"/>
          <w:numId w:val="10"/>
        </w:numPr>
        <w:jc w:val="both"/>
      </w:pPr>
      <w:r w:rsidRPr="00B66749">
        <w:t xml:space="preserve">In verband met de brandveiligheid zorgen we er altijd voor dat de </w:t>
      </w:r>
      <w:r w:rsidR="00B66749">
        <w:t>hal</w:t>
      </w:r>
      <w:r w:rsidRPr="00B66749">
        <w:t xml:space="preserve"> toegankelijk </w:t>
      </w:r>
      <w:r w:rsidR="00B66749">
        <w:t>is</w:t>
      </w:r>
      <w:r w:rsidRPr="00B66749">
        <w:t xml:space="preserve"> en de nooduitgangen goed bereikbaar zijn.</w:t>
      </w:r>
    </w:p>
    <w:p w14:paraId="646C6738" w14:textId="6CBCC05F" w:rsidR="00FC0972" w:rsidRPr="00B66749" w:rsidRDefault="00FC0972" w:rsidP="00FC0972">
      <w:pPr>
        <w:pStyle w:val="Lijstalinea"/>
        <w:numPr>
          <w:ilvl w:val="0"/>
          <w:numId w:val="10"/>
        </w:numPr>
        <w:jc w:val="both"/>
      </w:pPr>
      <w:r w:rsidRPr="00B66749">
        <w:t xml:space="preserve">Kinderen kunnen tegen elkaar botsen en zich bezeren. We hebben de afspraak gemaakt dat kinderen niet mogen rennen in de </w:t>
      </w:r>
      <w:r w:rsidR="00B66749">
        <w:t>hal</w:t>
      </w:r>
      <w:r w:rsidRPr="00B66749">
        <w:t>. Zie ook “leren omgaan met risico’s”.</w:t>
      </w:r>
    </w:p>
    <w:p w14:paraId="5959643C" w14:textId="77777777" w:rsidR="00FC0972" w:rsidRDefault="00FC0972" w:rsidP="00FC0972">
      <w:pPr>
        <w:jc w:val="both"/>
        <w:rPr>
          <w:sz w:val="28"/>
          <w:szCs w:val="28"/>
        </w:rPr>
      </w:pPr>
    </w:p>
    <w:p w14:paraId="55673E5E" w14:textId="77777777" w:rsidR="00FC0972" w:rsidRPr="00D0300E" w:rsidRDefault="00FC0972" w:rsidP="00FC0972">
      <w:pPr>
        <w:jc w:val="both"/>
        <w:rPr>
          <w:sz w:val="28"/>
          <w:szCs w:val="28"/>
        </w:rPr>
      </w:pPr>
      <w:r>
        <w:rPr>
          <w:sz w:val="28"/>
          <w:szCs w:val="28"/>
        </w:rPr>
        <w:t>Opberg- / schoonmaakruimte</w:t>
      </w:r>
    </w:p>
    <w:p w14:paraId="74D07D8D" w14:textId="635C0C30" w:rsidR="00FC0972" w:rsidRDefault="00FC0972" w:rsidP="00FC0972">
      <w:pPr>
        <w:jc w:val="both"/>
      </w:pPr>
      <w:r>
        <w:t xml:space="preserve">Hieronder beschrijven wij naast de algemene risico’s en maatregelen de veiligheidsrisico’s en maatregelen die wij hebben genomen met betrekking tot opberg- en schoonmaakruimten  van </w:t>
      </w:r>
      <w:r w:rsidR="008A1DED">
        <w:t>beide vestigingen:</w:t>
      </w:r>
    </w:p>
    <w:p w14:paraId="7D6D8F84" w14:textId="77777777" w:rsidR="00FC0972" w:rsidRDefault="00FC0972" w:rsidP="00FC0972">
      <w:pPr>
        <w:pStyle w:val="Lijstalinea"/>
        <w:numPr>
          <w:ilvl w:val="0"/>
          <w:numId w:val="10"/>
        </w:numPr>
        <w:jc w:val="both"/>
      </w:pPr>
      <w:r>
        <w:t>Kinderen hebben geen toegang tot opbergruimten en schoonmaakruimten. Deze zijn (indien mogelijk) afgesloten om te voorkomen dat kinderen in aanraking komen met onder andere chemische stoffen.</w:t>
      </w:r>
    </w:p>
    <w:p w14:paraId="6F27C08C" w14:textId="7F7CFFB4" w:rsidR="00FC0972" w:rsidRDefault="00FC0972" w:rsidP="00FC0972">
      <w:pPr>
        <w:jc w:val="both"/>
        <w:rPr>
          <w:sz w:val="28"/>
          <w:szCs w:val="28"/>
        </w:rPr>
      </w:pPr>
    </w:p>
    <w:p w14:paraId="796AA1D6" w14:textId="0ACF7BEB" w:rsidR="003C0A36" w:rsidRDefault="003C0A36" w:rsidP="00FC0972">
      <w:pPr>
        <w:jc w:val="both"/>
        <w:rPr>
          <w:sz w:val="28"/>
          <w:szCs w:val="28"/>
        </w:rPr>
      </w:pPr>
    </w:p>
    <w:p w14:paraId="54D18C82" w14:textId="06084287" w:rsidR="003C0A36" w:rsidRDefault="003C0A36" w:rsidP="00FC0972">
      <w:pPr>
        <w:jc w:val="both"/>
        <w:rPr>
          <w:sz w:val="28"/>
          <w:szCs w:val="28"/>
        </w:rPr>
      </w:pPr>
    </w:p>
    <w:p w14:paraId="05ECECB8" w14:textId="6D4200BE" w:rsidR="003C0A36" w:rsidRDefault="003C0A36" w:rsidP="00FC0972">
      <w:pPr>
        <w:jc w:val="both"/>
        <w:rPr>
          <w:sz w:val="28"/>
          <w:szCs w:val="28"/>
        </w:rPr>
      </w:pPr>
    </w:p>
    <w:p w14:paraId="1823782E" w14:textId="77777777" w:rsidR="003C0A36" w:rsidRDefault="003C0A36" w:rsidP="00FC0972">
      <w:pPr>
        <w:jc w:val="both"/>
        <w:rPr>
          <w:sz w:val="28"/>
          <w:szCs w:val="28"/>
        </w:rPr>
      </w:pPr>
    </w:p>
    <w:p w14:paraId="7852E582" w14:textId="77777777" w:rsidR="00741FC1" w:rsidRDefault="00741FC1" w:rsidP="00FC0972">
      <w:pPr>
        <w:jc w:val="both"/>
        <w:rPr>
          <w:sz w:val="28"/>
          <w:szCs w:val="28"/>
        </w:rPr>
      </w:pPr>
    </w:p>
    <w:p w14:paraId="6312B5F7" w14:textId="1DC3B712" w:rsidR="00FC0972" w:rsidRPr="00D0300E" w:rsidRDefault="00FC0972" w:rsidP="00FC0972">
      <w:pPr>
        <w:jc w:val="both"/>
        <w:rPr>
          <w:sz w:val="28"/>
          <w:szCs w:val="28"/>
        </w:rPr>
      </w:pPr>
      <w:r w:rsidRPr="00D0300E">
        <w:rPr>
          <w:sz w:val="28"/>
          <w:szCs w:val="28"/>
        </w:rPr>
        <w:t>Keuken</w:t>
      </w:r>
    </w:p>
    <w:p w14:paraId="5FDBAF5A" w14:textId="558E22AE" w:rsidR="00FC0972" w:rsidRDefault="00FC0972" w:rsidP="00FC0972">
      <w:pPr>
        <w:jc w:val="both"/>
      </w:pPr>
      <w:r>
        <w:t>Hieronder beschrijven wij naast de algemene risico’s en maatregelen de veiligheidsrisico’s en maatregelen die wij hebben genomen met betrekking tot de keuken van het verblijf.</w:t>
      </w:r>
    </w:p>
    <w:p w14:paraId="48D54B9F" w14:textId="151A13FA" w:rsidR="003C0A36" w:rsidRDefault="003C0A36" w:rsidP="00FC0972">
      <w:pPr>
        <w:jc w:val="both"/>
      </w:pPr>
      <w:r>
        <w:t xml:space="preserve">Vestiging </w:t>
      </w:r>
      <w:r w:rsidR="00282428">
        <w:t>hoofdgebouw</w:t>
      </w:r>
    </w:p>
    <w:p w14:paraId="09E2FBBF" w14:textId="42901ED1" w:rsidR="00FC0972" w:rsidRDefault="00FC0972" w:rsidP="00FC0972">
      <w:pPr>
        <w:pStyle w:val="Lijstalinea"/>
        <w:numPr>
          <w:ilvl w:val="0"/>
          <w:numId w:val="10"/>
        </w:numPr>
        <w:jc w:val="both"/>
      </w:pPr>
      <w:r>
        <w:t>De keuken</w:t>
      </w:r>
      <w:r w:rsidR="0096146D">
        <w:t xml:space="preserve"> </w:t>
      </w:r>
      <w:r>
        <w:t>bevindt</w:t>
      </w:r>
      <w:r w:rsidR="00F919EF">
        <w:t xml:space="preserve"> zich in een aparte ruimte</w:t>
      </w:r>
      <w:r>
        <w:t xml:space="preserve"> aan</w:t>
      </w:r>
      <w:r w:rsidR="00F919EF">
        <w:t xml:space="preserve">grenzend </w:t>
      </w:r>
      <w:r>
        <w:t xml:space="preserve">aan de groepsruimte van het Kinderdagverblijf. </w:t>
      </w:r>
      <w:r w:rsidR="00F919EF">
        <w:t>Deze ruimte is voor de kinderen afgeschermd met een veiligheidshekje</w:t>
      </w:r>
      <w:r>
        <w:t>.</w:t>
      </w:r>
    </w:p>
    <w:p w14:paraId="63E07F03" w14:textId="469DBAA8" w:rsidR="00FC0972" w:rsidRPr="00B66749" w:rsidRDefault="00FC0972" w:rsidP="00FC0972">
      <w:pPr>
        <w:pStyle w:val="Lijstalinea"/>
        <w:numPr>
          <w:ilvl w:val="0"/>
          <w:numId w:val="10"/>
        </w:numPr>
        <w:jc w:val="both"/>
      </w:pPr>
      <w:r w:rsidRPr="00B66749">
        <w:t>De deur naar de keuken is vervangen door een hekje, zodat de medewerker in de keuken altijd mee kan luisteren</w:t>
      </w:r>
      <w:r w:rsidR="00F80CB4">
        <w:t>.</w:t>
      </w:r>
    </w:p>
    <w:p w14:paraId="367591DF" w14:textId="77777777" w:rsidR="00FC0972" w:rsidRDefault="00FC0972" w:rsidP="00FC0972">
      <w:pPr>
        <w:pStyle w:val="Lijstalinea"/>
        <w:numPr>
          <w:ilvl w:val="0"/>
          <w:numId w:val="10"/>
        </w:numPr>
        <w:jc w:val="both"/>
      </w:pPr>
      <w:r>
        <w:t>Kinderen hebben alleen toegang tot de keuken onder begeleiding en met toestemming van de pedagogisch medewerk(st)er. Dit is ook opgenomen binnen de leermomenten.</w:t>
      </w:r>
    </w:p>
    <w:p w14:paraId="4CEA9740" w14:textId="4AC7746B" w:rsidR="00B63B74" w:rsidRDefault="00B63B74" w:rsidP="009065E0">
      <w:pPr>
        <w:jc w:val="both"/>
      </w:pPr>
      <w:r>
        <w:t xml:space="preserve">Vestiging de </w:t>
      </w:r>
      <w:proofErr w:type="spellStart"/>
      <w:r w:rsidR="009065E0">
        <w:t>T</w:t>
      </w:r>
      <w:r w:rsidR="00501F1B">
        <w:t>s</w:t>
      </w:r>
      <w:r w:rsidR="009065E0">
        <w:t>jasker</w:t>
      </w:r>
      <w:proofErr w:type="spellEnd"/>
    </w:p>
    <w:p w14:paraId="564C391C" w14:textId="215B8D4C" w:rsidR="009065E0" w:rsidRDefault="009065E0" w:rsidP="009065E0">
      <w:pPr>
        <w:pStyle w:val="Lijstalinea"/>
        <w:numPr>
          <w:ilvl w:val="0"/>
          <w:numId w:val="10"/>
        </w:numPr>
        <w:jc w:val="both"/>
      </w:pPr>
      <w:r>
        <w:t>Hier is geen speciaal keukenblok.</w:t>
      </w:r>
    </w:p>
    <w:p w14:paraId="16D78537" w14:textId="77777777" w:rsidR="00FC0972" w:rsidRPr="00D0300E" w:rsidRDefault="00FC0972" w:rsidP="00FC0972">
      <w:pPr>
        <w:jc w:val="both"/>
        <w:rPr>
          <w:sz w:val="28"/>
          <w:szCs w:val="28"/>
        </w:rPr>
      </w:pPr>
      <w:r w:rsidRPr="00D0300E">
        <w:rPr>
          <w:sz w:val="28"/>
          <w:szCs w:val="28"/>
        </w:rPr>
        <w:t>Groeps</w:t>
      </w:r>
      <w:r>
        <w:rPr>
          <w:sz w:val="28"/>
          <w:szCs w:val="28"/>
        </w:rPr>
        <w:t>ruimte kinderdagverblijf</w:t>
      </w:r>
    </w:p>
    <w:p w14:paraId="651E471A" w14:textId="23756948" w:rsidR="00FC0972" w:rsidRDefault="00FC0972" w:rsidP="00FC0972">
      <w:pPr>
        <w:jc w:val="both"/>
      </w:pPr>
      <w:r>
        <w:t>Hieronder beschrijven wij naast de algemene risico’s en maatregelen de veiligheidsrisico’s en maatregelen die wij hebben genomen met betrekking tot de groeps- / leefruimte</w:t>
      </w:r>
      <w:r w:rsidR="008A1DED">
        <w:t>:</w:t>
      </w:r>
    </w:p>
    <w:p w14:paraId="559A8C28" w14:textId="77777777" w:rsidR="00FC0972" w:rsidRDefault="00FC0972" w:rsidP="00FC0972">
      <w:pPr>
        <w:pStyle w:val="Lijstalinea"/>
        <w:numPr>
          <w:ilvl w:val="0"/>
          <w:numId w:val="10"/>
        </w:numPr>
        <w:jc w:val="both"/>
      </w:pPr>
      <w:r>
        <w:t>Speelgoed waar niet mee gespeeld wordt, wordt direct opgeruimd</w:t>
      </w:r>
    </w:p>
    <w:p w14:paraId="24FFC0F6" w14:textId="77777777" w:rsidR="00FC0972" w:rsidRDefault="00FC0972" w:rsidP="00FC0972">
      <w:pPr>
        <w:pStyle w:val="Lijstalinea"/>
        <w:numPr>
          <w:ilvl w:val="0"/>
          <w:numId w:val="10"/>
        </w:numPr>
        <w:jc w:val="both"/>
      </w:pPr>
      <w:r>
        <w:t>Er wordt in de binnenruimte niet met speelgoed gegooid</w:t>
      </w:r>
    </w:p>
    <w:p w14:paraId="029A5C76" w14:textId="219C78BD" w:rsidR="00FC0972" w:rsidRPr="006203FD" w:rsidRDefault="15CFF715" w:rsidP="00FC0972">
      <w:pPr>
        <w:pStyle w:val="Lijstalinea"/>
        <w:numPr>
          <w:ilvl w:val="0"/>
          <w:numId w:val="10"/>
        </w:numPr>
        <w:jc w:val="both"/>
      </w:pPr>
      <w:r>
        <w:t>Kinderen mogen niet rennen of stoeien in de binnenruimte</w:t>
      </w:r>
      <w:r w:rsidRPr="15CFF715">
        <w:rPr>
          <w:color w:val="FF0000"/>
        </w:rPr>
        <w:t xml:space="preserve"> </w:t>
      </w:r>
    </w:p>
    <w:p w14:paraId="38E9B7EF" w14:textId="14BA8EBB" w:rsidR="00F80CB4" w:rsidRPr="006203FD" w:rsidRDefault="00F80CB4" w:rsidP="00F80CB4">
      <w:pPr>
        <w:pStyle w:val="Lijstalinea"/>
        <w:numPr>
          <w:ilvl w:val="0"/>
          <w:numId w:val="10"/>
        </w:numPr>
        <w:jc w:val="both"/>
      </w:pPr>
      <w:r w:rsidRPr="006203FD">
        <w:t>De deuren</w:t>
      </w:r>
      <w:r w:rsidR="006203FD">
        <w:t xml:space="preserve"> naar de binnen- en buitenruimte</w:t>
      </w:r>
      <w:r w:rsidRPr="006203FD">
        <w:t xml:space="preserve"> zijn vergrendeld en kunnen alleen ontgrendeld worden door een medewerker. </w:t>
      </w:r>
    </w:p>
    <w:p w14:paraId="50C4A7B5" w14:textId="6A54C625" w:rsidR="00FC0972" w:rsidRDefault="00FC0972" w:rsidP="00FC0972">
      <w:pPr>
        <w:jc w:val="both"/>
        <w:rPr>
          <w:sz w:val="28"/>
          <w:szCs w:val="28"/>
        </w:rPr>
      </w:pPr>
      <w:r w:rsidRPr="0013573F">
        <w:rPr>
          <w:sz w:val="28"/>
          <w:szCs w:val="28"/>
        </w:rPr>
        <w:t>Groepsruimte BSO</w:t>
      </w:r>
      <w:r w:rsidR="008A1DED">
        <w:rPr>
          <w:sz w:val="28"/>
          <w:szCs w:val="28"/>
        </w:rPr>
        <w:t xml:space="preserve"> </w:t>
      </w:r>
    </w:p>
    <w:p w14:paraId="17EB0803" w14:textId="111BF4E6" w:rsidR="008A1DED" w:rsidRPr="008A1DED" w:rsidRDefault="008A1DED" w:rsidP="00FC0972">
      <w:pPr>
        <w:jc w:val="both"/>
      </w:pPr>
      <w:r w:rsidRPr="008A1DED">
        <w:t>Voor beide vestigingen</w:t>
      </w:r>
      <w:r>
        <w:t xml:space="preserve"> geldt: </w:t>
      </w:r>
    </w:p>
    <w:p w14:paraId="23629F44" w14:textId="77777777" w:rsidR="00FC0972" w:rsidRDefault="00FC0972" w:rsidP="00FC0972">
      <w:pPr>
        <w:pStyle w:val="Lijstalinea"/>
        <w:numPr>
          <w:ilvl w:val="0"/>
          <w:numId w:val="10"/>
        </w:numPr>
        <w:jc w:val="both"/>
      </w:pPr>
      <w:r>
        <w:t>Er wordt met de kinderen afgesproken dat zij niet mogen rennen en met spullen mogen gooien</w:t>
      </w:r>
    </w:p>
    <w:p w14:paraId="1984BA10" w14:textId="77777777" w:rsidR="00FC0972" w:rsidRDefault="00FC0972" w:rsidP="00FC0972">
      <w:pPr>
        <w:pStyle w:val="Lijstalinea"/>
        <w:numPr>
          <w:ilvl w:val="0"/>
          <w:numId w:val="10"/>
        </w:numPr>
        <w:jc w:val="both"/>
      </w:pPr>
      <w:r>
        <w:t>Spelmateriaal waar niet mee gespeeld wordt, wordt direct opgeruimd</w:t>
      </w:r>
    </w:p>
    <w:p w14:paraId="13E2C0CC" w14:textId="47C20490" w:rsidR="00FC0972" w:rsidRDefault="00FC0972" w:rsidP="00FC0972">
      <w:pPr>
        <w:pStyle w:val="Lijstalinea"/>
        <w:numPr>
          <w:ilvl w:val="0"/>
          <w:numId w:val="10"/>
        </w:numPr>
        <w:jc w:val="both"/>
      </w:pPr>
      <w:r>
        <w:t>Kinderen mogen niet rennen of stoeien in de groepsruimte</w:t>
      </w:r>
    </w:p>
    <w:p w14:paraId="069DA2D1" w14:textId="77777777" w:rsidR="003C0A36" w:rsidRDefault="003C0A36" w:rsidP="00FC0972">
      <w:pPr>
        <w:jc w:val="both"/>
        <w:rPr>
          <w:sz w:val="28"/>
          <w:szCs w:val="28"/>
        </w:rPr>
      </w:pPr>
    </w:p>
    <w:p w14:paraId="75D12615" w14:textId="77777777" w:rsidR="003C0A36" w:rsidRDefault="003C0A36" w:rsidP="00FC0972">
      <w:pPr>
        <w:jc w:val="both"/>
        <w:rPr>
          <w:sz w:val="28"/>
          <w:szCs w:val="28"/>
        </w:rPr>
      </w:pPr>
    </w:p>
    <w:p w14:paraId="1A2EBFBB" w14:textId="77777777" w:rsidR="003C0A36" w:rsidRDefault="003C0A36" w:rsidP="00FC0972">
      <w:pPr>
        <w:jc w:val="both"/>
        <w:rPr>
          <w:sz w:val="28"/>
          <w:szCs w:val="28"/>
        </w:rPr>
      </w:pPr>
    </w:p>
    <w:p w14:paraId="1A11576B" w14:textId="77777777" w:rsidR="003C0A36" w:rsidRDefault="003C0A36" w:rsidP="00FC0972">
      <w:pPr>
        <w:jc w:val="both"/>
        <w:rPr>
          <w:sz w:val="28"/>
          <w:szCs w:val="28"/>
        </w:rPr>
      </w:pPr>
    </w:p>
    <w:p w14:paraId="68AC2796" w14:textId="77777777" w:rsidR="003C0A36" w:rsidRDefault="003C0A36" w:rsidP="00FC0972">
      <w:pPr>
        <w:jc w:val="both"/>
        <w:rPr>
          <w:sz w:val="28"/>
          <w:szCs w:val="28"/>
        </w:rPr>
      </w:pPr>
    </w:p>
    <w:p w14:paraId="4D83FE9B" w14:textId="77777777" w:rsidR="00741FC1" w:rsidRDefault="00741FC1" w:rsidP="00FC0972">
      <w:pPr>
        <w:jc w:val="both"/>
        <w:rPr>
          <w:sz w:val="28"/>
          <w:szCs w:val="28"/>
        </w:rPr>
      </w:pPr>
    </w:p>
    <w:p w14:paraId="7D0B026F" w14:textId="1F3BA05E" w:rsidR="00FC0972" w:rsidRPr="00B66749" w:rsidRDefault="00FC0972" w:rsidP="00FC0972">
      <w:pPr>
        <w:jc w:val="both"/>
        <w:rPr>
          <w:sz w:val="28"/>
          <w:szCs w:val="28"/>
        </w:rPr>
      </w:pPr>
      <w:r w:rsidRPr="00B66749">
        <w:rPr>
          <w:sz w:val="28"/>
          <w:szCs w:val="28"/>
        </w:rPr>
        <w:t>1</w:t>
      </w:r>
      <w:r w:rsidRPr="00B66749">
        <w:rPr>
          <w:sz w:val="28"/>
          <w:szCs w:val="28"/>
          <w:vertAlign w:val="superscript"/>
        </w:rPr>
        <w:t>e</w:t>
      </w:r>
      <w:r w:rsidRPr="00B66749">
        <w:rPr>
          <w:sz w:val="28"/>
          <w:szCs w:val="28"/>
        </w:rPr>
        <w:t xml:space="preserve"> verdieping</w:t>
      </w:r>
    </w:p>
    <w:p w14:paraId="2A696299" w14:textId="2B68E68D" w:rsidR="00FC0972" w:rsidRPr="00B66749" w:rsidRDefault="00FC0972" w:rsidP="00FC0972">
      <w:pPr>
        <w:jc w:val="both"/>
      </w:pPr>
      <w:r w:rsidRPr="00B66749">
        <w:t>Hieronder beschrijven wij naast de algemene risico’s en maatregelen de veiligheidsrisico’s en maatregelen die wij hebben genomen met betrekking tot de toegang naar de 1</w:t>
      </w:r>
      <w:r w:rsidRPr="00B66749">
        <w:rPr>
          <w:vertAlign w:val="superscript"/>
        </w:rPr>
        <w:t>e</w:t>
      </w:r>
      <w:r w:rsidRPr="00B66749">
        <w:t xml:space="preserve"> verdieping van het </w:t>
      </w:r>
      <w:r w:rsidR="00282428">
        <w:t>hoofdgebouw:</w:t>
      </w:r>
    </w:p>
    <w:p w14:paraId="27F84E3E" w14:textId="7935E811" w:rsidR="00FC0972" w:rsidRDefault="00FC0972" w:rsidP="00FC0972">
      <w:pPr>
        <w:pStyle w:val="Lijstalinea"/>
        <w:numPr>
          <w:ilvl w:val="0"/>
          <w:numId w:val="10"/>
        </w:numPr>
        <w:jc w:val="both"/>
      </w:pPr>
      <w:r w:rsidRPr="00B66749">
        <w:t>Een traphekje blokkeert de toegang tot de trap</w:t>
      </w:r>
    </w:p>
    <w:p w14:paraId="2414D9A0" w14:textId="6D24B2AD" w:rsidR="00F80CB4" w:rsidRPr="006203FD" w:rsidRDefault="00F80CB4" w:rsidP="00FC0972">
      <w:pPr>
        <w:pStyle w:val="Lijstalinea"/>
        <w:numPr>
          <w:ilvl w:val="0"/>
          <w:numId w:val="10"/>
        </w:numPr>
        <w:jc w:val="both"/>
      </w:pPr>
      <w:r w:rsidRPr="006203FD">
        <w:t>De treden van de trap zijn aan de onderkant dichtgemaakt, zodat er geen kinderen tussendoor kunnen vallen.</w:t>
      </w:r>
    </w:p>
    <w:p w14:paraId="1798E354" w14:textId="632FE3EE" w:rsidR="003C0A36" w:rsidRDefault="00FC0972" w:rsidP="003C0A36">
      <w:pPr>
        <w:pStyle w:val="Lijstalinea"/>
        <w:numPr>
          <w:ilvl w:val="0"/>
          <w:numId w:val="10"/>
        </w:numPr>
        <w:jc w:val="both"/>
      </w:pPr>
      <w:r w:rsidRPr="00B66749">
        <w:t>We leren kinderen dat zij geen toegang hebben tot de trap en de 1</w:t>
      </w:r>
      <w:r w:rsidRPr="00B66749">
        <w:rPr>
          <w:vertAlign w:val="superscript"/>
        </w:rPr>
        <w:t>e</w:t>
      </w:r>
      <w:r w:rsidRPr="00B66749">
        <w:t xml:space="preserve"> verdieping. Deze is uitsluitend bedoeld als slaapplek voor de kinderen en wordt dus niet betreed zonder een medewerker.</w:t>
      </w:r>
    </w:p>
    <w:p w14:paraId="4C9F4FAC" w14:textId="77777777" w:rsidR="008A1DED" w:rsidRDefault="008A1DED" w:rsidP="008A1DED">
      <w:pPr>
        <w:pStyle w:val="Lijstalinea"/>
        <w:jc w:val="both"/>
      </w:pPr>
    </w:p>
    <w:p w14:paraId="1CEFE2AA" w14:textId="77777777" w:rsidR="00FC0972" w:rsidRDefault="00FC0972" w:rsidP="00FC0972">
      <w:pPr>
        <w:jc w:val="both"/>
        <w:rPr>
          <w:sz w:val="28"/>
          <w:szCs w:val="28"/>
        </w:rPr>
      </w:pPr>
      <w:r w:rsidRPr="00D0300E">
        <w:rPr>
          <w:sz w:val="28"/>
          <w:szCs w:val="28"/>
        </w:rPr>
        <w:t>Buiten- / speelruimte</w:t>
      </w:r>
    </w:p>
    <w:p w14:paraId="39D74EE0" w14:textId="4DBCC568" w:rsidR="00FC0972" w:rsidRPr="00573374" w:rsidRDefault="00FC0972" w:rsidP="00FC0972">
      <w:pPr>
        <w:jc w:val="both"/>
      </w:pPr>
      <w:r>
        <w:t xml:space="preserve">Hieronder beschrijven wij naast de algemene risico’s en maatregelen de veiligheidsrisico’s en maatregelen die wij hebben genomen met betrekking tot de buiten- / speelruimte van het </w:t>
      </w:r>
      <w:r w:rsidR="00282428">
        <w:t>hoofdgebouw.</w:t>
      </w:r>
    </w:p>
    <w:p w14:paraId="13F9CD48" w14:textId="77777777" w:rsidR="00FC0972" w:rsidRDefault="00FC0972" w:rsidP="00FC0972">
      <w:pPr>
        <w:pStyle w:val="Lijstalinea"/>
        <w:numPr>
          <w:ilvl w:val="0"/>
          <w:numId w:val="10"/>
        </w:numPr>
        <w:jc w:val="both"/>
      </w:pPr>
      <w:r>
        <w:t>De buiten- / speelruimte wordt voordat de kinderen hier gebruik van maken gecontroleerd op veiligheid. Je kunt hierbij denken aan: glasscherven, kapot buitenspeelgoed zoals schommels, klimrekken etc. en de eventuele aanwezigheid van personen of dieren die hier niet gewenst zijn.</w:t>
      </w:r>
    </w:p>
    <w:p w14:paraId="7144F7D4" w14:textId="41620708" w:rsidR="00FC0972" w:rsidRDefault="00FC0972" w:rsidP="00FC0972">
      <w:pPr>
        <w:pStyle w:val="Lijstalinea"/>
        <w:numPr>
          <w:ilvl w:val="0"/>
          <w:numId w:val="10"/>
        </w:numPr>
        <w:jc w:val="both"/>
      </w:pPr>
      <w:r>
        <w:t xml:space="preserve">Kinderen </w:t>
      </w:r>
      <w:r w:rsidR="00C429D4">
        <w:t>van het KDV gaan</w:t>
      </w:r>
      <w:r>
        <w:t xml:space="preserve"> nooit zonder begeleiding </w:t>
      </w:r>
      <w:r w:rsidR="00C429D4">
        <w:t>naar buiten (achtertuin).</w:t>
      </w:r>
    </w:p>
    <w:p w14:paraId="68B4A352" w14:textId="30C69521" w:rsidR="0039270F" w:rsidRDefault="0039270F" w:rsidP="00FC0972">
      <w:pPr>
        <w:pStyle w:val="Lijstalinea"/>
        <w:numPr>
          <w:ilvl w:val="0"/>
          <w:numId w:val="10"/>
        </w:numPr>
        <w:jc w:val="both"/>
      </w:pPr>
      <w:r>
        <w:t>Er is een zandbak met afsluitbaar net met lucht gaten. De zandbak word</w:t>
      </w:r>
      <w:r w:rsidR="003C0A36">
        <w:t>t voor</w:t>
      </w:r>
      <w:r>
        <w:t xml:space="preserve"> elk gebruik gecontroleerd op veiligheid en viezigheid. </w:t>
      </w:r>
    </w:p>
    <w:p w14:paraId="4F7D74AE" w14:textId="719F9C3B" w:rsidR="00C429D4" w:rsidRDefault="00C429D4" w:rsidP="00FC0972">
      <w:pPr>
        <w:pStyle w:val="Lijstalinea"/>
        <w:numPr>
          <w:ilvl w:val="0"/>
          <w:numId w:val="10"/>
        </w:numPr>
        <w:jc w:val="both"/>
      </w:pPr>
      <w:r>
        <w:t>De BSO</w:t>
      </w:r>
      <w:r w:rsidR="00282428">
        <w:t xml:space="preserve"> van het hoofdgebouw</w:t>
      </w:r>
      <w:r>
        <w:t xml:space="preserve"> heeft een </w:t>
      </w:r>
      <w:r w:rsidR="004A0656">
        <w:t xml:space="preserve">eigen buiten speelplein. Het hek is afsluitbaar. Op het moment dat de kinderen </w:t>
      </w:r>
      <w:r w:rsidR="00A60FF4">
        <w:t>buiten</w:t>
      </w:r>
      <w:r w:rsidR="00DA2FE6">
        <w:t xml:space="preserve"> zijn is het hek op slot. </w:t>
      </w:r>
    </w:p>
    <w:p w14:paraId="3807B8CB" w14:textId="6F8EFFE8" w:rsidR="00DA2FE6" w:rsidRDefault="00DA2FE6" w:rsidP="00FC0972">
      <w:pPr>
        <w:pStyle w:val="Lijstalinea"/>
        <w:numPr>
          <w:ilvl w:val="0"/>
          <w:numId w:val="10"/>
        </w:numPr>
        <w:jc w:val="both"/>
      </w:pPr>
      <w:r>
        <w:t>Er zijn duidelijke afspraken over het spelen op het BSO plein. De regels hangen bij de ingang.</w:t>
      </w:r>
    </w:p>
    <w:p w14:paraId="5BFC4D09" w14:textId="3265FF20" w:rsidR="00160344" w:rsidRDefault="15CFF715" w:rsidP="00FC0972">
      <w:pPr>
        <w:pStyle w:val="Lijstalinea"/>
        <w:numPr>
          <w:ilvl w:val="0"/>
          <w:numId w:val="10"/>
        </w:numPr>
        <w:jc w:val="both"/>
      </w:pPr>
      <w:r>
        <w:t>Er mag niet gefietst worden op het BSO plein.</w:t>
      </w:r>
      <w:r w:rsidRPr="15CFF715">
        <w:rPr>
          <w:color w:val="FF0000"/>
        </w:rPr>
        <w:t xml:space="preserve"> </w:t>
      </w:r>
      <w:r>
        <w:t xml:space="preserve"> </w:t>
      </w:r>
    </w:p>
    <w:p w14:paraId="038C1CA5" w14:textId="77777777" w:rsidR="009065E0" w:rsidRDefault="00160344" w:rsidP="009065E0">
      <w:pPr>
        <w:pStyle w:val="Lijstalinea"/>
        <w:numPr>
          <w:ilvl w:val="0"/>
          <w:numId w:val="10"/>
        </w:numPr>
        <w:jc w:val="both"/>
      </w:pPr>
      <w:r>
        <w:t xml:space="preserve">Er is een </w:t>
      </w:r>
      <w:proofErr w:type="spellStart"/>
      <w:r>
        <w:t>pannakooi</w:t>
      </w:r>
      <w:proofErr w:type="spellEnd"/>
      <w:r>
        <w:t xml:space="preserve"> met net aan de bovenzijde zodat de bal niet </w:t>
      </w:r>
      <w:r w:rsidR="0039270F">
        <w:t xml:space="preserve">kan weg raken. </w:t>
      </w:r>
    </w:p>
    <w:p w14:paraId="0A91EC66" w14:textId="0CCF30B4" w:rsidR="00A15E88" w:rsidRDefault="00A15E88" w:rsidP="009065E0">
      <w:pPr>
        <w:pStyle w:val="Lijstalinea"/>
        <w:numPr>
          <w:ilvl w:val="0"/>
          <w:numId w:val="10"/>
        </w:numPr>
        <w:jc w:val="both"/>
      </w:pPr>
      <w:r>
        <w:t xml:space="preserve">Er mag alleen gevoetbald worden in de </w:t>
      </w:r>
      <w:proofErr w:type="spellStart"/>
      <w:r>
        <w:t>pannakooi</w:t>
      </w:r>
      <w:proofErr w:type="spellEnd"/>
      <w:r>
        <w:t>.</w:t>
      </w:r>
    </w:p>
    <w:p w14:paraId="78D7E837" w14:textId="1FDECCC3" w:rsidR="0039270F" w:rsidRPr="00F919EF" w:rsidRDefault="15CFF715" w:rsidP="00FC0972">
      <w:pPr>
        <w:pStyle w:val="Lijstalinea"/>
        <w:numPr>
          <w:ilvl w:val="0"/>
          <w:numId w:val="10"/>
        </w:numPr>
        <w:jc w:val="both"/>
      </w:pPr>
      <w:r>
        <w:t xml:space="preserve">Er zijn 2 koprol stangen op het BSO plein met rubberen tegels. </w:t>
      </w:r>
    </w:p>
    <w:p w14:paraId="1EB279C9" w14:textId="12161150" w:rsidR="00581A4C" w:rsidRDefault="00FC0972" w:rsidP="00FC0972">
      <w:pPr>
        <w:pStyle w:val="Lijstalinea"/>
        <w:numPr>
          <w:ilvl w:val="0"/>
          <w:numId w:val="10"/>
        </w:numPr>
        <w:jc w:val="both"/>
      </w:pPr>
      <w:r>
        <w:t>Bij de intake is er een toestemmingsformulier ingevuld en ondertekend door de ouders waarin aangegeven wordt welke activiteiten er door de oudere kinderen zelfstandig mogen worden ondernomen</w:t>
      </w:r>
      <w:r w:rsidR="006203FD">
        <w:t>.</w:t>
      </w:r>
    </w:p>
    <w:p w14:paraId="24F5DF82" w14:textId="60CA03B6" w:rsidR="009065E0" w:rsidRDefault="009065E0" w:rsidP="00FC0972">
      <w:pPr>
        <w:pStyle w:val="Lijstalinea"/>
        <w:numPr>
          <w:ilvl w:val="0"/>
          <w:numId w:val="10"/>
        </w:numPr>
        <w:jc w:val="both"/>
      </w:pPr>
      <w:r>
        <w:t xml:space="preserve">Bij BSO de </w:t>
      </w:r>
      <w:proofErr w:type="spellStart"/>
      <w:r>
        <w:t>T</w:t>
      </w:r>
      <w:r w:rsidR="00501F1B">
        <w:t>s</w:t>
      </w:r>
      <w:r>
        <w:t>jasker</w:t>
      </w:r>
      <w:proofErr w:type="spellEnd"/>
      <w:r>
        <w:t xml:space="preserve"> maken we gebruik van het schoolplein. Hierbij gelden de regels die ook op school gebruikt worden.</w:t>
      </w:r>
    </w:p>
    <w:p w14:paraId="774F1F04" w14:textId="77777777" w:rsidR="00282428" w:rsidRPr="00282428" w:rsidRDefault="00282428" w:rsidP="00282428">
      <w:pPr>
        <w:pStyle w:val="Lijstalinea"/>
        <w:rPr>
          <w:rFonts w:cstheme="minorHAnsi"/>
          <w:i/>
          <w:color w:val="FF0000"/>
          <w:shd w:val="clear" w:color="auto" w:fill="FFFFFF"/>
        </w:rPr>
      </w:pPr>
    </w:p>
    <w:p w14:paraId="49069C8F" w14:textId="77777777" w:rsidR="009065E0" w:rsidRDefault="009065E0" w:rsidP="00FC0972">
      <w:pPr>
        <w:jc w:val="both"/>
        <w:rPr>
          <w:i/>
          <w:u w:val="single"/>
        </w:rPr>
      </w:pPr>
    </w:p>
    <w:p w14:paraId="2A8DA6A6" w14:textId="77777777" w:rsidR="009065E0" w:rsidRDefault="009065E0" w:rsidP="00FC0972">
      <w:pPr>
        <w:jc w:val="both"/>
        <w:rPr>
          <w:i/>
          <w:u w:val="single"/>
        </w:rPr>
      </w:pPr>
    </w:p>
    <w:p w14:paraId="658A833F" w14:textId="77777777" w:rsidR="009065E0" w:rsidRDefault="009065E0" w:rsidP="00FC0972">
      <w:pPr>
        <w:jc w:val="both"/>
        <w:rPr>
          <w:i/>
          <w:u w:val="single"/>
        </w:rPr>
      </w:pPr>
    </w:p>
    <w:p w14:paraId="3FF6CB18" w14:textId="173EF6B0" w:rsidR="00FC0972" w:rsidRPr="00565F0D" w:rsidRDefault="00FC0972" w:rsidP="00FC0972">
      <w:pPr>
        <w:jc w:val="both"/>
        <w:rPr>
          <w:i/>
          <w:u w:val="single"/>
        </w:rPr>
      </w:pPr>
      <w:r w:rsidRPr="00565F0D">
        <w:rPr>
          <w:i/>
          <w:u w:val="single"/>
        </w:rPr>
        <w:t>Buiten spelen</w:t>
      </w:r>
    </w:p>
    <w:p w14:paraId="79DA1E99" w14:textId="77777777" w:rsidR="00581A4C" w:rsidRDefault="00581A4C" w:rsidP="00581A4C">
      <w:pPr>
        <w:pStyle w:val="Geenafstand"/>
      </w:pPr>
      <w:r>
        <w:t>Als we buiten gaan spelen verzamelen we ons in de hal en trekken onze jassen en schoenen aan.</w:t>
      </w:r>
    </w:p>
    <w:p w14:paraId="3FD4CD57" w14:textId="77777777" w:rsidR="00581A4C" w:rsidRDefault="00581A4C" w:rsidP="00581A4C">
      <w:pPr>
        <w:pStyle w:val="Geenafstand"/>
      </w:pPr>
      <w:r>
        <w:t xml:space="preserve">De samenstelling van de groep is bekend dus we weten hoeveel personeel er aanwezig moeten zijn en hebben dit vooraf gecheckt. </w:t>
      </w:r>
    </w:p>
    <w:p w14:paraId="61D662E3" w14:textId="77777777" w:rsidR="00581A4C" w:rsidRDefault="00581A4C" w:rsidP="00581A4C">
      <w:pPr>
        <w:pStyle w:val="Geenafstand"/>
        <w:ind w:left="720"/>
      </w:pPr>
    </w:p>
    <w:p w14:paraId="0E41ED3F" w14:textId="34CCC950" w:rsidR="006203FD" w:rsidRDefault="00581A4C" w:rsidP="00581A4C">
      <w:pPr>
        <w:pStyle w:val="Geenafstand"/>
      </w:pPr>
      <w:r w:rsidRPr="00B66749">
        <w:t>De medewerkers van Kinderen van September</w:t>
      </w:r>
      <w:r w:rsidR="00282428">
        <w:t xml:space="preserve"> </w:t>
      </w:r>
      <w:r w:rsidRPr="00B66749">
        <w:t xml:space="preserve">zorgen ervoor dat alle kinderen het toilet hebben bezocht of zijn verschoond voor het buitenspelen, zodat het aantal toiletbezoeken tijdens het buitenspelen minimaal is. Mocht er wel iemand gebruik moeten maken van het toilet tijdens het buitenspelen, dan wordt dit gemeld aan de andere medewerker(s). De medewerker die met het kind mee naar binnen gaat laat de deuren open, zodat ze, indien nodig, gemakkelijk kan worden teruggeroepen. </w:t>
      </w:r>
    </w:p>
    <w:p w14:paraId="6CBB44A3" w14:textId="77777777" w:rsidR="006203FD" w:rsidRDefault="006203FD" w:rsidP="00581A4C">
      <w:pPr>
        <w:pStyle w:val="Geenafstand"/>
      </w:pPr>
    </w:p>
    <w:p w14:paraId="5D2F0B57" w14:textId="123740BD" w:rsidR="00581A4C" w:rsidRDefault="00581A4C" w:rsidP="00581A4C">
      <w:pPr>
        <w:pStyle w:val="Geenafstand"/>
      </w:pPr>
      <w:r w:rsidRPr="00B66749">
        <w:t xml:space="preserve">Als het buiten spelen klaar is zorgen wij ervoor dat alle kinderen tegelijk naar binnen gaan. </w:t>
      </w:r>
      <w:r w:rsidR="00B66749">
        <w:t xml:space="preserve">De schoenen worden bij binnenkomst direct uitgetrokken. </w:t>
      </w:r>
      <w:r w:rsidRPr="00B66749">
        <w:t xml:space="preserve">Als iedereen weer binnen is, wordt de deur goed afgesloten en worden de jassen weer </w:t>
      </w:r>
      <w:r w:rsidR="00B66749">
        <w:t>opgehangen</w:t>
      </w:r>
      <w:r w:rsidRPr="00B66749">
        <w:t xml:space="preserve"> in de hal.</w:t>
      </w:r>
    </w:p>
    <w:p w14:paraId="3DE8ECF2" w14:textId="77777777" w:rsidR="00282428" w:rsidRDefault="00282428" w:rsidP="00581A4C">
      <w:pPr>
        <w:pStyle w:val="Geenafstand"/>
      </w:pPr>
    </w:p>
    <w:p w14:paraId="6BEB389A" w14:textId="19806355" w:rsidR="00282428" w:rsidRDefault="00282428" w:rsidP="00581A4C">
      <w:pPr>
        <w:pStyle w:val="Geenafstand"/>
      </w:pPr>
    </w:p>
    <w:p w14:paraId="64D02663" w14:textId="1D14F771" w:rsidR="00FC0972" w:rsidRDefault="00FC0972" w:rsidP="00581A4C">
      <w:pPr>
        <w:rPr>
          <w:sz w:val="28"/>
          <w:szCs w:val="28"/>
        </w:rPr>
      </w:pPr>
      <w:r w:rsidRPr="00D0300E">
        <w:rPr>
          <w:sz w:val="28"/>
          <w:szCs w:val="28"/>
        </w:rPr>
        <w:t>Sanitaire voorzieningen kinderen</w:t>
      </w:r>
    </w:p>
    <w:p w14:paraId="205D8CF1" w14:textId="77777777" w:rsidR="00FC0972" w:rsidRPr="00573374" w:rsidRDefault="00FC0972" w:rsidP="00FC0972">
      <w:pPr>
        <w:jc w:val="both"/>
      </w:pPr>
      <w:r>
        <w:t>Hieronder beschrijven wij naast de algemene risico’s en maatregelen de veiligheidsrisico’s en maatregelen die wij hebben genomen met betrekking tot de sanitaire voorzieningen voor kinderen .</w:t>
      </w:r>
    </w:p>
    <w:p w14:paraId="3FF4BF62" w14:textId="77777777" w:rsidR="00FC0972" w:rsidRDefault="00FC0972" w:rsidP="00FC0972">
      <w:pPr>
        <w:pStyle w:val="Lijstalinea"/>
        <w:numPr>
          <w:ilvl w:val="0"/>
          <w:numId w:val="10"/>
        </w:numPr>
        <w:jc w:val="both"/>
      </w:pPr>
      <w:r>
        <w:t>Er worden geen giftige of gevaarlijke stoffen bewaard in de sanitaire voorzieningen</w:t>
      </w:r>
    </w:p>
    <w:p w14:paraId="2B5EF788" w14:textId="77777777" w:rsidR="00FC0972" w:rsidRDefault="00FC0972" w:rsidP="00FC0972">
      <w:pPr>
        <w:pStyle w:val="Lijstalinea"/>
        <w:numPr>
          <w:ilvl w:val="0"/>
          <w:numId w:val="10"/>
        </w:numPr>
        <w:jc w:val="both"/>
      </w:pPr>
      <w:r>
        <w:t>Een natte vloer wordt direct drooggemaakt</w:t>
      </w:r>
    </w:p>
    <w:p w14:paraId="754AE994" w14:textId="7EE3CB89" w:rsidR="00FC0972" w:rsidRDefault="00FC0972" w:rsidP="00FC0972">
      <w:pPr>
        <w:pStyle w:val="Lijstalinea"/>
        <w:numPr>
          <w:ilvl w:val="0"/>
          <w:numId w:val="10"/>
        </w:numPr>
        <w:jc w:val="both"/>
      </w:pPr>
      <w:r>
        <w:t>Kinderen van het kinderdagverblijf</w:t>
      </w:r>
      <w:r w:rsidR="00FD2D74">
        <w:t xml:space="preserve"> </w:t>
      </w:r>
      <w:r>
        <w:t>maken gebruik van de sanitaire ruimte grenzend aan de groepsruimte voor het kinderdagverblijf</w:t>
      </w:r>
    </w:p>
    <w:p w14:paraId="2FBBDB75" w14:textId="4B6A34BD" w:rsidR="00D04DF0" w:rsidRDefault="00B87E70" w:rsidP="00A61442">
      <w:pPr>
        <w:pStyle w:val="Lijstalinea"/>
        <w:numPr>
          <w:ilvl w:val="0"/>
          <w:numId w:val="10"/>
        </w:numPr>
        <w:jc w:val="both"/>
      </w:pPr>
      <w:r>
        <w:t>De BSO heeft zijn eigen toilet voorziening met wasbak voor het handen wassen.</w:t>
      </w:r>
    </w:p>
    <w:p w14:paraId="7F331DE0" w14:textId="40FD4AF6" w:rsidR="00A61442" w:rsidRPr="00581A4C" w:rsidRDefault="009065E0" w:rsidP="00A61442">
      <w:pPr>
        <w:pStyle w:val="Lijstalinea"/>
        <w:numPr>
          <w:ilvl w:val="0"/>
          <w:numId w:val="10"/>
        </w:numPr>
        <w:jc w:val="both"/>
      </w:pPr>
      <w:r>
        <w:t xml:space="preserve">BSO de </w:t>
      </w:r>
      <w:proofErr w:type="spellStart"/>
      <w:r>
        <w:t>T</w:t>
      </w:r>
      <w:r w:rsidR="00501F1B">
        <w:t>s</w:t>
      </w:r>
      <w:r>
        <w:t>jasker</w:t>
      </w:r>
      <w:proofErr w:type="spellEnd"/>
      <w:r w:rsidR="00A61442">
        <w:t xml:space="preserve"> heeft de toiletten in de hal. Hier zijn duidelijke afspraken over zodat de kinderen zelfstandig naar het toilet kunnen. Denk aan: de toiletten netjes achter laten, handen wassen, op je beurt wachten.</w:t>
      </w:r>
    </w:p>
    <w:p w14:paraId="55EFD66A" w14:textId="77777777" w:rsidR="00FC0972" w:rsidRDefault="00FC0972" w:rsidP="00FC0972">
      <w:pPr>
        <w:jc w:val="both"/>
        <w:rPr>
          <w:sz w:val="28"/>
          <w:szCs w:val="28"/>
        </w:rPr>
      </w:pPr>
      <w:r w:rsidRPr="00D0300E">
        <w:rPr>
          <w:sz w:val="28"/>
          <w:szCs w:val="28"/>
        </w:rPr>
        <w:t xml:space="preserve">Sanitaire voorzieningen </w:t>
      </w:r>
      <w:r>
        <w:rPr>
          <w:sz w:val="28"/>
          <w:szCs w:val="28"/>
        </w:rPr>
        <w:t>volwassenen</w:t>
      </w:r>
    </w:p>
    <w:p w14:paraId="6D017FE4" w14:textId="6CFA8AEA" w:rsidR="00FC0972" w:rsidRPr="00573374" w:rsidRDefault="00FC0972" w:rsidP="00FC0972">
      <w:pPr>
        <w:jc w:val="both"/>
      </w:pPr>
      <w:r>
        <w:t xml:space="preserve">Hieronder beschrijven wij naast de algemene risico’s en maatregelen de veiligheidsrisico’s en maatregelen die wij hebben genomen met betrekking tot de sanitaire voorzieningen voor volwassenen </w:t>
      </w:r>
    </w:p>
    <w:p w14:paraId="6D94306E" w14:textId="77777777" w:rsidR="00FC0972" w:rsidRDefault="00FC0972" w:rsidP="00FC0972">
      <w:pPr>
        <w:pStyle w:val="Lijstalinea"/>
        <w:numPr>
          <w:ilvl w:val="0"/>
          <w:numId w:val="10"/>
        </w:numPr>
        <w:jc w:val="both"/>
      </w:pPr>
      <w:r>
        <w:t>Om te voorkomen dat kinderen in aanraking komen met (chemische) middelen of zoek raken hebben de kinderen hebben geen toegang tot de sanitaire voorzieningen voor volwassenen. Zie ook “leren omgaan met risico’s”.</w:t>
      </w:r>
    </w:p>
    <w:p w14:paraId="6912EDA9" w14:textId="77777777" w:rsidR="00FC0972" w:rsidRDefault="00FC0972" w:rsidP="00FC0972">
      <w:pPr>
        <w:pStyle w:val="Lijstalinea"/>
        <w:numPr>
          <w:ilvl w:val="0"/>
          <w:numId w:val="10"/>
        </w:numPr>
        <w:jc w:val="both"/>
      </w:pPr>
      <w:r>
        <w:t>Er worden geen giftige of gevaarlijke stoffen bewaard in de sanitaire voorzieningen</w:t>
      </w:r>
    </w:p>
    <w:p w14:paraId="1634566C" w14:textId="77777777" w:rsidR="00FC0972" w:rsidRDefault="00FC0972" w:rsidP="00FC0972">
      <w:pPr>
        <w:pStyle w:val="Lijstalinea"/>
        <w:numPr>
          <w:ilvl w:val="0"/>
          <w:numId w:val="10"/>
        </w:numPr>
        <w:jc w:val="both"/>
      </w:pPr>
      <w:r>
        <w:t>Een natte vloer wordt direct drooggemaakt</w:t>
      </w:r>
    </w:p>
    <w:p w14:paraId="70E42188" w14:textId="318595F2" w:rsidR="00FC0972" w:rsidRDefault="00FC0972" w:rsidP="00FC0972">
      <w:pPr>
        <w:pStyle w:val="Lijstalinea"/>
        <w:numPr>
          <w:ilvl w:val="0"/>
          <w:numId w:val="10"/>
        </w:numPr>
        <w:jc w:val="both"/>
      </w:pPr>
      <w:r>
        <w:t xml:space="preserve">Volwassenen en personeel maken gebruik van </w:t>
      </w:r>
      <w:r w:rsidR="009171A4">
        <w:t xml:space="preserve">een eigen toilet in </w:t>
      </w:r>
      <w:r>
        <w:t>de sanitaire ruimte.</w:t>
      </w:r>
    </w:p>
    <w:p w14:paraId="33E71C76" w14:textId="77777777" w:rsidR="00D04DF0" w:rsidRDefault="00D04DF0" w:rsidP="00FC0972">
      <w:pPr>
        <w:jc w:val="both"/>
        <w:rPr>
          <w:sz w:val="28"/>
          <w:szCs w:val="28"/>
        </w:rPr>
      </w:pPr>
    </w:p>
    <w:p w14:paraId="2145ECE3" w14:textId="77777777" w:rsidR="00741FC1" w:rsidRDefault="00741FC1" w:rsidP="00FC0972">
      <w:pPr>
        <w:jc w:val="both"/>
        <w:rPr>
          <w:sz w:val="28"/>
          <w:szCs w:val="28"/>
        </w:rPr>
      </w:pPr>
    </w:p>
    <w:p w14:paraId="73FFD9FF" w14:textId="77777777" w:rsidR="00741FC1" w:rsidRDefault="00741FC1" w:rsidP="00FC0972">
      <w:pPr>
        <w:jc w:val="both"/>
        <w:rPr>
          <w:sz w:val="28"/>
          <w:szCs w:val="28"/>
        </w:rPr>
      </w:pPr>
    </w:p>
    <w:p w14:paraId="4CAEC81B" w14:textId="6A59041E" w:rsidR="00FC0972" w:rsidRPr="0082611F" w:rsidRDefault="00FC0972" w:rsidP="00FC0972">
      <w:pPr>
        <w:jc w:val="both"/>
        <w:rPr>
          <w:sz w:val="28"/>
          <w:szCs w:val="28"/>
        </w:rPr>
      </w:pPr>
      <w:r w:rsidRPr="0082611F">
        <w:rPr>
          <w:sz w:val="28"/>
          <w:szCs w:val="28"/>
        </w:rPr>
        <w:t>Slaapruimte</w:t>
      </w:r>
    </w:p>
    <w:p w14:paraId="683F7F8F" w14:textId="77777777" w:rsidR="00FC0972" w:rsidRDefault="00FC0972" w:rsidP="00FC0972">
      <w:pPr>
        <w:jc w:val="both"/>
      </w:pPr>
      <w:r>
        <w:t>Hieronder beschrijven wij naast de algemene risico’s en maatregelen de veiligheidsrisico’s en maatregelen die wij hebben genomen met betrekking tot de slaapruimte van het verblijf.</w:t>
      </w:r>
    </w:p>
    <w:p w14:paraId="670D834A" w14:textId="77777777" w:rsidR="00FC0972" w:rsidRDefault="00FC0972" w:rsidP="00FC0972">
      <w:pPr>
        <w:pStyle w:val="Lijstalinea"/>
        <w:numPr>
          <w:ilvl w:val="0"/>
          <w:numId w:val="11"/>
        </w:numPr>
        <w:jc w:val="both"/>
      </w:pPr>
      <w:r>
        <w:t>Om te voorkomen dat kinderen bekneld komen te zitten of zich bezeren, worden de bedjes altijd bij het naar bed gaan van kinderen gecontroleerd op beschadigingen en een veilige werking.</w:t>
      </w:r>
    </w:p>
    <w:p w14:paraId="0C728EC5" w14:textId="77777777" w:rsidR="00FC0972" w:rsidRDefault="00FC0972" w:rsidP="00FC0972">
      <w:pPr>
        <w:pStyle w:val="Lijstalinea"/>
        <w:numPr>
          <w:ilvl w:val="0"/>
          <w:numId w:val="11"/>
        </w:numPr>
        <w:jc w:val="both"/>
      </w:pPr>
      <w:r>
        <w:t>De temperatuur in de slaapruimte is altijd comfortabel. Hiermee willen we het risico op wiegendood minimaliseren. Zie ook het gezondheidsbeleid.</w:t>
      </w:r>
    </w:p>
    <w:p w14:paraId="21DBC9B9" w14:textId="77777777" w:rsidR="00FC0972" w:rsidRDefault="00FC0972" w:rsidP="00FC0972">
      <w:pPr>
        <w:pStyle w:val="Lijstalinea"/>
        <w:numPr>
          <w:ilvl w:val="0"/>
          <w:numId w:val="11"/>
        </w:numPr>
        <w:jc w:val="both"/>
      </w:pPr>
      <w:r>
        <w:t>Kinderen kunnen vanuit de bedjes niet bij de gordijnen.</w:t>
      </w:r>
    </w:p>
    <w:p w14:paraId="07D693DB" w14:textId="021C4E65" w:rsidR="00694DCF" w:rsidRPr="00B66749" w:rsidRDefault="00694DCF" w:rsidP="00FC0972">
      <w:pPr>
        <w:pStyle w:val="Lijstalinea"/>
        <w:numPr>
          <w:ilvl w:val="0"/>
          <w:numId w:val="11"/>
        </w:numPr>
        <w:jc w:val="both"/>
      </w:pPr>
      <w:r w:rsidRPr="00B66749">
        <w:t>Er is een vluchtroute vanuit de slaapkamer op de 1</w:t>
      </w:r>
      <w:r w:rsidRPr="00B66749">
        <w:rPr>
          <w:vertAlign w:val="superscript"/>
        </w:rPr>
        <w:t>e</w:t>
      </w:r>
      <w:r w:rsidRPr="00B66749">
        <w:t xml:space="preserve"> verdieping aanwezig</w:t>
      </w:r>
      <w:r w:rsidR="00F23060">
        <w:t>.</w:t>
      </w:r>
    </w:p>
    <w:p w14:paraId="4DF2DD46" w14:textId="6806B40F" w:rsidR="003577ED" w:rsidRDefault="001E0768" w:rsidP="00FC0972">
      <w:pPr>
        <w:pStyle w:val="Lijstalinea"/>
        <w:numPr>
          <w:ilvl w:val="0"/>
          <w:numId w:val="11"/>
        </w:numPr>
        <w:jc w:val="both"/>
      </w:pPr>
      <w:r>
        <w:t>Op de slaapkamer</w:t>
      </w:r>
      <w:r w:rsidR="00D04DF0">
        <w:t xml:space="preserve"> boven</w:t>
      </w:r>
      <w:r>
        <w:t xml:space="preserve"> hang</w:t>
      </w:r>
      <w:r w:rsidR="00A15E88">
        <w:t>t</w:t>
      </w:r>
      <w:r>
        <w:t xml:space="preserve"> een </w:t>
      </w:r>
      <w:r w:rsidR="00A35FE7">
        <w:t>camera</w:t>
      </w:r>
      <w:r>
        <w:t xml:space="preserve"> </w:t>
      </w:r>
      <w:r w:rsidR="00A35FE7">
        <w:t xml:space="preserve">waardoor </w:t>
      </w:r>
      <w:r>
        <w:t>alle zes de bedjes goed in zicht zijn en hierdoor de medewerkers niet om de 20 minuten naar boven hoeven.</w:t>
      </w:r>
      <w:r w:rsidR="003577ED" w:rsidRPr="00B66749">
        <w:t xml:space="preserve"> </w:t>
      </w:r>
    </w:p>
    <w:p w14:paraId="3E440A1F" w14:textId="6F360F98" w:rsidR="009171A4" w:rsidRDefault="005A26D1" w:rsidP="00FC0972">
      <w:pPr>
        <w:pStyle w:val="Lijstalinea"/>
        <w:numPr>
          <w:ilvl w:val="0"/>
          <w:numId w:val="11"/>
        </w:numPr>
        <w:jc w:val="both"/>
      </w:pPr>
      <w:r>
        <w:t>In de slaapkamers beneden</w:t>
      </w:r>
      <w:r w:rsidR="009171A4">
        <w:t xml:space="preserve"> </w:t>
      </w:r>
      <w:r>
        <w:t>zijn een drietal camera</w:t>
      </w:r>
      <w:r w:rsidR="00C563EB">
        <w:t>’</w:t>
      </w:r>
      <w:r>
        <w:t xml:space="preserve">s </w:t>
      </w:r>
      <w:r w:rsidR="00C563EB">
        <w:t>aanwezig.</w:t>
      </w:r>
    </w:p>
    <w:p w14:paraId="6D0398C4" w14:textId="4BD3D483" w:rsidR="00FC0972" w:rsidRPr="00573374" w:rsidRDefault="00FC0972" w:rsidP="00FC0972">
      <w:pPr>
        <w:jc w:val="both"/>
        <w:rPr>
          <w:sz w:val="28"/>
          <w:szCs w:val="28"/>
        </w:rPr>
      </w:pPr>
      <w:r w:rsidRPr="00573374">
        <w:rPr>
          <w:sz w:val="28"/>
          <w:szCs w:val="28"/>
        </w:rPr>
        <w:t>Brandveiligheid</w:t>
      </w:r>
    </w:p>
    <w:p w14:paraId="3E0886B2" w14:textId="77777777" w:rsidR="00FC0972" w:rsidRDefault="00FC0972" w:rsidP="00FC0972">
      <w:pPr>
        <w:jc w:val="both"/>
      </w:pPr>
      <w:r>
        <w:t>Hieronder beschrijven wij naast de algemene risico’s en maatregelen de veiligheidsrisico’s en maatregelen die wij hebben genomen met betrekking tot de brandveiligheid van het verblijf.</w:t>
      </w:r>
    </w:p>
    <w:p w14:paraId="68243F4A" w14:textId="744A84DF" w:rsidR="00FC0972" w:rsidRDefault="00FC0972" w:rsidP="00FC0972">
      <w:pPr>
        <w:pStyle w:val="Lijstalinea"/>
        <w:numPr>
          <w:ilvl w:val="0"/>
          <w:numId w:val="12"/>
        </w:numPr>
        <w:jc w:val="both"/>
      </w:pPr>
      <w:r>
        <w:t>Uiteraard doen wij er alles aan om een brand te voorkomen. Zo maken wij geen gebruik van onder andere kaarsen of snel brandbare materialen</w:t>
      </w:r>
    </w:p>
    <w:p w14:paraId="519CF7E9" w14:textId="42595661" w:rsidR="00FC0972" w:rsidRDefault="00FC0972" w:rsidP="00FC0972">
      <w:pPr>
        <w:pStyle w:val="Lijstalinea"/>
        <w:numPr>
          <w:ilvl w:val="0"/>
          <w:numId w:val="12"/>
        </w:numPr>
        <w:jc w:val="both"/>
      </w:pPr>
      <w:r>
        <w:t>Decoratiemateriaal of knutsel</w:t>
      </w:r>
      <w:r w:rsidR="00F80CB4">
        <w:t>werkjes</w:t>
      </w:r>
      <w:r>
        <w:t xml:space="preserve"> van kinderen zijn zoveel mogelijk aan de zijkanten (muren) van het verblijf bevestigd of </w:t>
      </w:r>
      <w:r w:rsidR="00130C58">
        <w:t>geïmpregneerd/</w:t>
      </w:r>
      <w:r>
        <w:t xml:space="preserve"> brandvertragend gemaakt</w:t>
      </w:r>
    </w:p>
    <w:p w14:paraId="0DDF936B" w14:textId="77777777" w:rsidR="00FC0972" w:rsidRDefault="00FC0972" w:rsidP="00FC0972">
      <w:pPr>
        <w:pStyle w:val="Lijstalinea"/>
        <w:numPr>
          <w:ilvl w:val="0"/>
          <w:numId w:val="12"/>
        </w:numPr>
        <w:jc w:val="both"/>
      </w:pPr>
      <w:r>
        <w:t>Alle aanwezige brandblusmiddelen en installaties worden conform de wettelijk eis periodiek gecontroleerd en gekeurd</w:t>
      </w:r>
    </w:p>
    <w:p w14:paraId="55272751" w14:textId="2BA8DDB5" w:rsidR="00FC0972" w:rsidRPr="00B66749" w:rsidRDefault="00FC0972" w:rsidP="00FC0972">
      <w:pPr>
        <w:pStyle w:val="Lijstalinea"/>
        <w:numPr>
          <w:ilvl w:val="0"/>
          <w:numId w:val="12"/>
        </w:numPr>
        <w:jc w:val="both"/>
      </w:pPr>
      <w:r w:rsidRPr="00B66749">
        <w:t xml:space="preserve">Minimaal </w:t>
      </w:r>
      <w:r w:rsidR="00B66749" w:rsidRPr="00B66749">
        <w:t>1</w:t>
      </w:r>
      <w:r w:rsidRPr="00B66749">
        <w:t xml:space="preserve"> maal per jaar organiseren wij een ontruimingsoefening zodat medewerkers en kinderen weten wat zij moeten doen bij een (indicatie) van brand</w:t>
      </w:r>
    </w:p>
    <w:p w14:paraId="5A1C3826" w14:textId="77777777" w:rsidR="00FC0972" w:rsidRDefault="00FC0972" w:rsidP="00FC0972">
      <w:pPr>
        <w:pStyle w:val="Lijstalinea"/>
        <w:numPr>
          <w:ilvl w:val="0"/>
          <w:numId w:val="12"/>
        </w:numPr>
        <w:jc w:val="both"/>
      </w:pPr>
      <w:r>
        <w:t>Op de locatie is er altijd een medewerker aanwezig die in het bezit is van een geldig Kinder-EHBO en (indien nodig) BHV certificaat</w:t>
      </w:r>
    </w:p>
    <w:p w14:paraId="07A2EEF6" w14:textId="2497C1B5" w:rsidR="00FC0972" w:rsidRDefault="00FC0972" w:rsidP="00FC0972">
      <w:pPr>
        <w:pStyle w:val="Lijstalinea"/>
        <w:numPr>
          <w:ilvl w:val="0"/>
          <w:numId w:val="12"/>
        </w:numPr>
        <w:jc w:val="both"/>
      </w:pPr>
      <w:r>
        <w:t xml:space="preserve">Gangpaden en nooduitgangen zijn altijd </w:t>
      </w:r>
      <w:r w:rsidR="006E56C5">
        <w:t>vrij</w:t>
      </w:r>
      <w:r>
        <w:t>. Eventuele obstakels worden direct verwijderd</w:t>
      </w:r>
    </w:p>
    <w:p w14:paraId="10B60F17" w14:textId="6DFC94B8" w:rsidR="00FC0972" w:rsidRDefault="00FC0972" w:rsidP="00FC0972">
      <w:pPr>
        <w:jc w:val="both"/>
        <w:rPr>
          <w:sz w:val="28"/>
          <w:szCs w:val="28"/>
        </w:rPr>
      </w:pPr>
    </w:p>
    <w:p w14:paraId="48533E0B" w14:textId="77777777" w:rsidR="009065E0" w:rsidRDefault="009065E0" w:rsidP="00FC0972">
      <w:pPr>
        <w:jc w:val="both"/>
        <w:rPr>
          <w:sz w:val="28"/>
          <w:szCs w:val="28"/>
        </w:rPr>
      </w:pPr>
    </w:p>
    <w:p w14:paraId="13D4B24B" w14:textId="77777777" w:rsidR="009065E0" w:rsidRDefault="009065E0" w:rsidP="00FC0972">
      <w:pPr>
        <w:jc w:val="both"/>
        <w:rPr>
          <w:sz w:val="28"/>
          <w:szCs w:val="28"/>
        </w:rPr>
      </w:pPr>
    </w:p>
    <w:p w14:paraId="66C229F0" w14:textId="77777777" w:rsidR="009065E0" w:rsidRDefault="009065E0" w:rsidP="00FC0972">
      <w:pPr>
        <w:jc w:val="both"/>
        <w:rPr>
          <w:sz w:val="28"/>
          <w:szCs w:val="28"/>
        </w:rPr>
      </w:pPr>
    </w:p>
    <w:p w14:paraId="5D5824BC" w14:textId="77777777" w:rsidR="009065E0" w:rsidRDefault="009065E0" w:rsidP="00FC0972">
      <w:pPr>
        <w:jc w:val="both"/>
        <w:rPr>
          <w:sz w:val="28"/>
          <w:szCs w:val="28"/>
        </w:rPr>
      </w:pPr>
    </w:p>
    <w:p w14:paraId="4818A8B9" w14:textId="77777777" w:rsidR="009065E0" w:rsidRDefault="009065E0" w:rsidP="00FC0972">
      <w:pPr>
        <w:jc w:val="both"/>
        <w:rPr>
          <w:sz w:val="28"/>
          <w:szCs w:val="28"/>
        </w:rPr>
      </w:pPr>
    </w:p>
    <w:p w14:paraId="74860CFD" w14:textId="77777777" w:rsidR="00741FC1" w:rsidRDefault="00741FC1" w:rsidP="00FC0972">
      <w:pPr>
        <w:jc w:val="both"/>
        <w:rPr>
          <w:sz w:val="28"/>
          <w:szCs w:val="28"/>
        </w:rPr>
      </w:pPr>
    </w:p>
    <w:p w14:paraId="7125D259" w14:textId="77777777" w:rsidR="00741FC1" w:rsidRDefault="00741FC1" w:rsidP="00FC0972">
      <w:pPr>
        <w:jc w:val="both"/>
        <w:rPr>
          <w:sz w:val="28"/>
          <w:szCs w:val="28"/>
        </w:rPr>
      </w:pPr>
    </w:p>
    <w:p w14:paraId="336D8FEA" w14:textId="55AD370D" w:rsidR="00FC0972" w:rsidRPr="00434852" w:rsidRDefault="00FC0972" w:rsidP="00FC0972">
      <w:pPr>
        <w:jc w:val="both"/>
        <w:rPr>
          <w:sz w:val="28"/>
          <w:szCs w:val="28"/>
        </w:rPr>
      </w:pPr>
      <w:r w:rsidRPr="00434852">
        <w:rPr>
          <w:sz w:val="28"/>
          <w:szCs w:val="28"/>
        </w:rPr>
        <w:t>Geldig erkend kinder-EHBO certificaat</w:t>
      </w:r>
    </w:p>
    <w:p w14:paraId="0D36E472" w14:textId="77777777" w:rsidR="00FC0972" w:rsidRDefault="00FC0972" w:rsidP="00FC0972">
      <w:pPr>
        <w:jc w:val="both"/>
      </w:pPr>
      <w:r>
        <w:t>Mocht er toch een ongelukje of incident gebeuren, dan is er altijd een (volwassen) medewerker binnen het verblijf aanwezig die beschikt over een geldig (</w:t>
      </w:r>
      <w:proofErr w:type="spellStart"/>
      <w:r>
        <w:t>Kinder</w:t>
      </w:r>
      <w:proofErr w:type="spellEnd"/>
      <w:r>
        <w:t>) EHBO certificaat dat erkend is:</w:t>
      </w:r>
    </w:p>
    <w:p w14:paraId="0DE69420" w14:textId="77777777" w:rsidR="00FC0972" w:rsidRPr="00BD4955" w:rsidRDefault="00FC0972" w:rsidP="00FC0972">
      <w:pPr>
        <w:pStyle w:val="labeled"/>
        <w:numPr>
          <w:ilvl w:val="0"/>
          <w:numId w:val="35"/>
        </w:numPr>
        <w:shd w:val="clear" w:color="auto" w:fill="FFFFFF"/>
        <w:spacing w:before="0" w:beforeAutospacing="0" w:after="0" w:afterAutospacing="0"/>
        <w:rPr>
          <w:rFonts w:asciiTheme="minorHAnsi" w:hAnsiTheme="minorHAnsi" w:cstheme="minorHAnsi"/>
          <w:color w:val="000000"/>
          <w:sz w:val="22"/>
          <w:szCs w:val="22"/>
        </w:rPr>
      </w:pPr>
      <w:r w:rsidRPr="00BD4955">
        <w:rPr>
          <w:rFonts w:asciiTheme="minorHAnsi" w:hAnsiTheme="minorHAnsi" w:cstheme="minorHAnsi"/>
          <w:color w:val="000000"/>
          <w:sz w:val="22"/>
          <w:szCs w:val="22"/>
        </w:rPr>
        <w:t>Eerste Hulp aan kinderen van het Oranje Kruis;</w:t>
      </w:r>
    </w:p>
    <w:p w14:paraId="61CD57A1" w14:textId="77777777" w:rsidR="00FC0972" w:rsidRPr="00BD4955" w:rsidRDefault="00FC0972" w:rsidP="00FC0972">
      <w:pPr>
        <w:pStyle w:val="labeled"/>
        <w:numPr>
          <w:ilvl w:val="0"/>
          <w:numId w:val="35"/>
        </w:numPr>
        <w:shd w:val="clear" w:color="auto" w:fill="FFFFFF"/>
        <w:spacing w:before="0" w:beforeAutospacing="0" w:after="0" w:afterAutospacing="0"/>
        <w:rPr>
          <w:rFonts w:asciiTheme="minorHAnsi" w:hAnsiTheme="minorHAnsi" w:cstheme="minorHAnsi"/>
          <w:color w:val="000000"/>
          <w:sz w:val="22"/>
          <w:szCs w:val="22"/>
        </w:rPr>
      </w:pPr>
      <w:r w:rsidRPr="00BD4955">
        <w:rPr>
          <w:rFonts w:asciiTheme="minorHAnsi" w:hAnsiTheme="minorHAnsi" w:cstheme="minorHAnsi"/>
          <w:color w:val="000000"/>
          <w:sz w:val="22"/>
          <w:szCs w:val="22"/>
        </w:rPr>
        <w:t xml:space="preserve">Spoedeisende Hulpverlening bij Slachtoffers (SEHSO) van </w:t>
      </w:r>
      <w:proofErr w:type="spellStart"/>
      <w:r w:rsidRPr="00BD4955">
        <w:rPr>
          <w:rFonts w:asciiTheme="minorHAnsi" w:hAnsiTheme="minorHAnsi" w:cstheme="minorHAnsi"/>
          <w:color w:val="000000"/>
          <w:sz w:val="22"/>
          <w:szCs w:val="22"/>
        </w:rPr>
        <w:t>NedCert</w:t>
      </w:r>
      <w:proofErr w:type="spellEnd"/>
      <w:r w:rsidRPr="00BD4955">
        <w:rPr>
          <w:rFonts w:asciiTheme="minorHAnsi" w:hAnsiTheme="minorHAnsi" w:cstheme="minorHAnsi"/>
          <w:color w:val="000000"/>
          <w:sz w:val="22"/>
          <w:szCs w:val="22"/>
        </w:rPr>
        <w:t>;</w:t>
      </w:r>
    </w:p>
    <w:p w14:paraId="1DA7AAAF" w14:textId="77777777" w:rsidR="00FC0972" w:rsidRPr="00BD4955" w:rsidRDefault="00FC0972" w:rsidP="00FC0972">
      <w:pPr>
        <w:pStyle w:val="labeled"/>
        <w:numPr>
          <w:ilvl w:val="0"/>
          <w:numId w:val="35"/>
        </w:numPr>
        <w:shd w:val="clear" w:color="auto" w:fill="FFFFFF"/>
        <w:spacing w:before="0" w:beforeAutospacing="0" w:after="0" w:afterAutospacing="0"/>
        <w:rPr>
          <w:rFonts w:asciiTheme="minorHAnsi" w:hAnsiTheme="minorHAnsi" w:cstheme="minorHAnsi"/>
          <w:color w:val="000000"/>
          <w:sz w:val="22"/>
          <w:szCs w:val="22"/>
        </w:rPr>
      </w:pPr>
      <w:r w:rsidRPr="00BD4955">
        <w:rPr>
          <w:rFonts w:asciiTheme="minorHAnsi" w:hAnsiTheme="minorHAnsi" w:cstheme="minorHAnsi"/>
          <w:color w:val="000000"/>
          <w:sz w:val="22"/>
          <w:szCs w:val="22"/>
        </w:rPr>
        <w:t>Acute Zorg bij kinderen van NIKTA;</w:t>
      </w:r>
    </w:p>
    <w:p w14:paraId="444BC454" w14:textId="77777777" w:rsidR="00FC0972" w:rsidRPr="00BD4955" w:rsidRDefault="00FC0972" w:rsidP="00FC0972">
      <w:pPr>
        <w:pStyle w:val="labeled"/>
        <w:numPr>
          <w:ilvl w:val="0"/>
          <w:numId w:val="35"/>
        </w:numPr>
        <w:shd w:val="clear" w:color="auto" w:fill="FFFFFF"/>
        <w:spacing w:before="0" w:beforeAutospacing="0" w:after="0" w:afterAutospacing="0"/>
        <w:rPr>
          <w:rFonts w:asciiTheme="minorHAnsi" w:hAnsiTheme="minorHAnsi" w:cstheme="minorHAnsi"/>
          <w:color w:val="000000"/>
          <w:sz w:val="22"/>
          <w:szCs w:val="22"/>
        </w:rPr>
      </w:pPr>
      <w:r w:rsidRPr="00BD4955">
        <w:rPr>
          <w:rFonts w:asciiTheme="minorHAnsi" w:hAnsiTheme="minorHAnsi" w:cstheme="minorHAnsi"/>
          <w:color w:val="000000"/>
          <w:sz w:val="22"/>
          <w:szCs w:val="22"/>
        </w:rPr>
        <w:t>Acute Zorgverlener Module Kind en Omgeving van NIKTA;</w:t>
      </w:r>
    </w:p>
    <w:p w14:paraId="29B7B2AB" w14:textId="77777777" w:rsidR="00FC0972" w:rsidRPr="00BD4955" w:rsidRDefault="00FC0972" w:rsidP="00FC0972">
      <w:pPr>
        <w:pStyle w:val="labeled"/>
        <w:numPr>
          <w:ilvl w:val="0"/>
          <w:numId w:val="35"/>
        </w:numPr>
        <w:shd w:val="clear" w:color="auto" w:fill="FFFFFF"/>
        <w:spacing w:before="0" w:beforeAutospacing="0" w:after="0" w:afterAutospacing="0"/>
        <w:rPr>
          <w:rFonts w:asciiTheme="minorHAnsi" w:hAnsiTheme="minorHAnsi" w:cstheme="minorHAnsi"/>
          <w:color w:val="000000"/>
          <w:sz w:val="22"/>
          <w:szCs w:val="22"/>
        </w:rPr>
      </w:pPr>
      <w:r w:rsidRPr="00BD4955">
        <w:rPr>
          <w:rFonts w:asciiTheme="minorHAnsi" w:hAnsiTheme="minorHAnsi" w:cstheme="minorHAnsi"/>
          <w:color w:val="000000"/>
          <w:sz w:val="22"/>
          <w:szCs w:val="22"/>
        </w:rPr>
        <w:t>Eerstehulpverlener van NIKTA;</w:t>
      </w:r>
    </w:p>
    <w:p w14:paraId="074E1008" w14:textId="77777777" w:rsidR="00FC0972" w:rsidRPr="00BD4955" w:rsidRDefault="00FC0972" w:rsidP="00FC0972">
      <w:pPr>
        <w:pStyle w:val="labeled"/>
        <w:numPr>
          <w:ilvl w:val="0"/>
          <w:numId w:val="35"/>
        </w:numPr>
        <w:shd w:val="clear" w:color="auto" w:fill="FFFFFF"/>
        <w:spacing w:before="0" w:beforeAutospacing="0" w:after="0" w:afterAutospacing="0"/>
        <w:rPr>
          <w:rFonts w:asciiTheme="minorHAnsi" w:hAnsiTheme="minorHAnsi" w:cstheme="minorHAnsi"/>
          <w:color w:val="000000"/>
          <w:sz w:val="22"/>
          <w:szCs w:val="22"/>
        </w:rPr>
      </w:pPr>
      <w:r w:rsidRPr="00BD4955">
        <w:rPr>
          <w:rFonts w:asciiTheme="minorHAnsi" w:hAnsiTheme="minorHAnsi" w:cstheme="minorHAnsi"/>
          <w:color w:val="000000"/>
          <w:sz w:val="22"/>
          <w:szCs w:val="22"/>
        </w:rPr>
        <w:t xml:space="preserve">Spoedeisende Hulpverlening bij Kinderen (SEHBK) van </w:t>
      </w:r>
      <w:proofErr w:type="spellStart"/>
      <w:r w:rsidRPr="00BD4955">
        <w:rPr>
          <w:rFonts w:asciiTheme="minorHAnsi" w:hAnsiTheme="minorHAnsi" w:cstheme="minorHAnsi"/>
          <w:color w:val="000000"/>
          <w:sz w:val="22"/>
          <w:szCs w:val="22"/>
        </w:rPr>
        <w:t>NedCert</w:t>
      </w:r>
      <w:proofErr w:type="spellEnd"/>
      <w:r w:rsidRPr="00BD4955">
        <w:rPr>
          <w:rFonts w:asciiTheme="minorHAnsi" w:hAnsiTheme="minorHAnsi" w:cstheme="minorHAnsi"/>
          <w:color w:val="000000"/>
          <w:sz w:val="22"/>
          <w:szCs w:val="22"/>
        </w:rPr>
        <w:t>;</w:t>
      </w:r>
    </w:p>
    <w:p w14:paraId="58C9C870" w14:textId="77777777" w:rsidR="00FC0972" w:rsidRPr="00BD4955" w:rsidRDefault="00FC0972" w:rsidP="00FC0972">
      <w:pPr>
        <w:pStyle w:val="labeled"/>
        <w:numPr>
          <w:ilvl w:val="0"/>
          <w:numId w:val="35"/>
        </w:numPr>
        <w:shd w:val="clear" w:color="auto" w:fill="FFFFFF"/>
        <w:spacing w:before="0" w:beforeAutospacing="0" w:after="0" w:afterAutospacing="0"/>
        <w:rPr>
          <w:rFonts w:asciiTheme="minorHAnsi" w:hAnsiTheme="minorHAnsi" w:cstheme="minorHAnsi"/>
          <w:color w:val="000000"/>
          <w:sz w:val="22"/>
          <w:szCs w:val="22"/>
        </w:rPr>
      </w:pPr>
      <w:r w:rsidRPr="00BD4955">
        <w:rPr>
          <w:rFonts w:asciiTheme="minorHAnsi" w:hAnsiTheme="minorHAnsi" w:cstheme="minorHAnsi"/>
          <w:color w:val="000000"/>
          <w:sz w:val="22"/>
          <w:szCs w:val="22"/>
        </w:rPr>
        <w:t>Basis Eerstehulpverlener-LPEV met de aantekening Eerste hulp aan Kinderen van Stichting LPEV;</w:t>
      </w:r>
    </w:p>
    <w:p w14:paraId="501B601B" w14:textId="77777777" w:rsidR="00FC0972" w:rsidRPr="00BD4955" w:rsidRDefault="00FC0972" w:rsidP="00FC0972">
      <w:pPr>
        <w:pStyle w:val="labeled"/>
        <w:numPr>
          <w:ilvl w:val="0"/>
          <w:numId w:val="35"/>
        </w:numPr>
        <w:shd w:val="clear" w:color="auto" w:fill="FFFFFF"/>
        <w:spacing w:before="0" w:beforeAutospacing="0" w:after="0" w:afterAutospacing="0"/>
        <w:rPr>
          <w:rFonts w:asciiTheme="minorHAnsi" w:hAnsiTheme="minorHAnsi" w:cstheme="minorHAnsi"/>
          <w:color w:val="000000"/>
          <w:sz w:val="22"/>
          <w:szCs w:val="22"/>
        </w:rPr>
      </w:pPr>
      <w:r w:rsidRPr="00BD4955">
        <w:rPr>
          <w:rFonts w:asciiTheme="minorHAnsi" w:hAnsiTheme="minorHAnsi" w:cstheme="minorHAnsi"/>
          <w:color w:val="000000"/>
          <w:sz w:val="22"/>
          <w:szCs w:val="22"/>
        </w:rPr>
        <w:t>Eerste Hulp aan Baby’s en Kinderen van het Nederlandse Rode Kruis, en</w:t>
      </w:r>
    </w:p>
    <w:p w14:paraId="4542C978" w14:textId="77777777" w:rsidR="00FC0972" w:rsidRPr="00BD4955" w:rsidRDefault="00FC0972" w:rsidP="00FC0972">
      <w:pPr>
        <w:pStyle w:val="labeled"/>
        <w:numPr>
          <w:ilvl w:val="0"/>
          <w:numId w:val="35"/>
        </w:numPr>
        <w:shd w:val="clear" w:color="auto" w:fill="FFFFFF"/>
        <w:spacing w:before="0" w:beforeAutospacing="0" w:after="0" w:afterAutospacing="0"/>
        <w:rPr>
          <w:rFonts w:asciiTheme="minorHAnsi" w:hAnsiTheme="minorHAnsi" w:cstheme="minorHAnsi"/>
          <w:color w:val="000000"/>
          <w:sz w:val="22"/>
          <w:szCs w:val="22"/>
        </w:rPr>
      </w:pPr>
      <w:r w:rsidRPr="00BD4955">
        <w:rPr>
          <w:rFonts w:asciiTheme="minorHAnsi" w:hAnsiTheme="minorHAnsi" w:cstheme="minorHAnsi"/>
          <w:color w:val="000000"/>
          <w:sz w:val="22"/>
          <w:szCs w:val="22"/>
        </w:rPr>
        <w:t>Eerste Hulp bij werken met kinderen van het Nederlands Instituut voor Bedrijfshulpverlening.</w:t>
      </w:r>
    </w:p>
    <w:p w14:paraId="2E37DC62" w14:textId="77777777" w:rsidR="00FC0972" w:rsidRDefault="00FC0972" w:rsidP="00FC0972">
      <w:pPr>
        <w:jc w:val="both"/>
      </w:pPr>
    </w:p>
    <w:p w14:paraId="300E62A3" w14:textId="77777777" w:rsidR="00FC0972" w:rsidRDefault="00FC0972" w:rsidP="00FC0972">
      <w:r>
        <w:br w:type="page"/>
      </w:r>
    </w:p>
    <w:p w14:paraId="32EAC22F" w14:textId="77777777" w:rsidR="00FC0972" w:rsidRDefault="00FC0972" w:rsidP="00FC0972">
      <w:pPr>
        <w:jc w:val="both"/>
      </w:pPr>
    </w:p>
    <w:p w14:paraId="73285D0A" w14:textId="77777777" w:rsidR="00FC0972" w:rsidRDefault="00FC0972" w:rsidP="00FC0972">
      <w:pPr>
        <w:jc w:val="both"/>
      </w:pPr>
    </w:p>
    <w:p w14:paraId="6E862BE9" w14:textId="77777777" w:rsidR="00FC0972" w:rsidRPr="00BD4955" w:rsidRDefault="00FC0972" w:rsidP="00FC0972">
      <w:pPr>
        <w:jc w:val="both"/>
        <w:rPr>
          <w:sz w:val="28"/>
          <w:szCs w:val="28"/>
        </w:rPr>
      </w:pPr>
      <w:r w:rsidRPr="00BD4955">
        <w:rPr>
          <w:sz w:val="28"/>
          <w:szCs w:val="28"/>
        </w:rPr>
        <w:t>Grensoverschrijdend gedrag</w:t>
      </w:r>
    </w:p>
    <w:p w14:paraId="2C4F7D69" w14:textId="77777777" w:rsidR="00FC0972" w:rsidRDefault="00FC0972" w:rsidP="00FC0972">
      <w:pPr>
        <w:jc w:val="both"/>
      </w:pPr>
      <w:r>
        <w:t>Hieronder beschrijven wij de maatregelen die wij hebben genomen met betrekking tot het risico van grensoverschrijdend gedrag. In dit beleid staat  hoe het risico op grensoverschrijdend gedrag door zowel aanwezige volwassenen als kinderen zo veel als mogelijk wordt beperkt.</w:t>
      </w:r>
    </w:p>
    <w:p w14:paraId="008AF10D" w14:textId="77777777" w:rsidR="00FC0972" w:rsidRDefault="00FC0972" w:rsidP="00FC0972">
      <w:pPr>
        <w:jc w:val="both"/>
      </w:pPr>
      <w:r>
        <w:t>Met de incidenten die de afgelopen jaren binnen de kinderopvang hebben plaatsgevonden met betrekking tot grensoverschrijdend gedrag, vinden wij het belangrijk om hier uitgebreid bij stil te staan en hier aandacht aan te besteden binnen het veiligheidsbeleid. Daarnaast is ieder kinderverblijf door de overheid verplicht om dit onderdeel met ingang van 1 januari 2018 op te nemen.</w:t>
      </w:r>
    </w:p>
    <w:p w14:paraId="6D4E3345" w14:textId="77777777" w:rsidR="00FC0972" w:rsidRDefault="00FC0972" w:rsidP="00FC0972">
      <w:pPr>
        <w:pStyle w:val="Lijstalinea"/>
        <w:numPr>
          <w:ilvl w:val="0"/>
          <w:numId w:val="14"/>
        </w:numPr>
        <w:jc w:val="both"/>
        <w:rPr>
          <w:i/>
        </w:rPr>
      </w:pPr>
      <w:r w:rsidRPr="005D26B4">
        <w:rPr>
          <w:i/>
        </w:rPr>
        <w:t>Het vierogen-principe</w:t>
      </w:r>
    </w:p>
    <w:p w14:paraId="6C11DD12" w14:textId="426DF729" w:rsidR="00FC0972" w:rsidRDefault="00FC0972" w:rsidP="00FC0972">
      <w:pPr>
        <w:jc w:val="both"/>
        <w:rPr>
          <w:rFonts w:cstheme="minorHAnsi"/>
          <w:color w:val="222222"/>
          <w:shd w:val="clear" w:color="auto" w:fill="FFFFFF"/>
        </w:rPr>
      </w:pPr>
      <w:r>
        <w:rPr>
          <w:rFonts w:cstheme="minorHAnsi"/>
          <w:color w:val="222222"/>
          <w:shd w:val="clear" w:color="auto" w:fill="FFFFFF"/>
        </w:rPr>
        <w:t>On</w:t>
      </w:r>
      <w:r w:rsidR="009171A4">
        <w:rPr>
          <w:rFonts w:cstheme="minorHAnsi"/>
          <w:color w:val="222222"/>
          <w:shd w:val="clear" w:color="auto" w:fill="FFFFFF"/>
        </w:rPr>
        <w:t>ze</w:t>
      </w:r>
      <w:r w:rsidRPr="005D26B4">
        <w:rPr>
          <w:rFonts w:cstheme="minorHAnsi"/>
          <w:color w:val="222222"/>
          <w:shd w:val="clear" w:color="auto" w:fill="FFFFFF"/>
        </w:rPr>
        <w:t xml:space="preserve"> kindercentr</w:t>
      </w:r>
      <w:r w:rsidR="009171A4">
        <w:rPr>
          <w:rFonts w:cstheme="minorHAnsi"/>
          <w:color w:val="222222"/>
          <w:shd w:val="clear" w:color="auto" w:fill="FFFFFF"/>
        </w:rPr>
        <w:t>a</w:t>
      </w:r>
      <w:r w:rsidRPr="005D26B4">
        <w:rPr>
          <w:rFonts w:cstheme="minorHAnsi"/>
          <w:color w:val="222222"/>
          <w:shd w:val="clear" w:color="auto" w:fill="FFFFFF"/>
        </w:rPr>
        <w:t xml:space="preserve"> organise</w:t>
      </w:r>
      <w:r w:rsidR="009171A4">
        <w:rPr>
          <w:rFonts w:cstheme="minorHAnsi"/>
          <w:color w:val="222222"/>
          <w:shd w:val="clear" w:color="auto" w:fill="FFFFFF"/>
        </w:rPr>
        <w:t>ren</w:t>
      </w:r>
      <w:r w:rsidRPr="005D26B4">
        <w:rPr>
          <w:rFonts w:cstheme="minorHAnsi"/>
          <w:color w:val="222222"/>
          <w:shd w:val="clear" w:color="auto" w:fill="FFFFFF"/>
        </w:rPr>
        <w:t xml:space="preserve"> de dagopvang op zodanige wijze, dat de beroepskracht of de beroepskracht in opleiding de werkzaamheden uitsluitend kan verrichten terwijl hij gezien of gehoord kan worden door een andere volwassene</w:t>
      </w:r>
      <w:r>
        <w:rPr>
          <w:rFonts w:cstheme="minorHAnsi"/>
          <w:color w:val="222222"/>
          <w:shd w:val="clear" w:color="auto" w:fill="FFFFFF"/>
        </w:rPr>
        <w:t>. Het vierogen-principe is alleen verplicht voor de dagopvang en niet voor de gastouder of de buitenschoolse opvang.</w:t>
      </w:r>
    </w:p>
    <w:p w14:paraId="045ADC6D" w14:textId="77777777" w:rsidR="00FC0972" w:rsidRPr="006554B4" w:rsidRDefault="00FC0972" w:rsidP="00FC0972">
      <w:pPr>
        <w:jc w:val="both"/>
        <w:rPr>
          <w:rFonts w:cstheme="minorHAnsi"/>
          <w:shd w:val="clear" w:color="auto" w:fill="FFFFFF"/>
        </w:rPr>
      </w:pPr>
      <w:r w:rsidRPr="006554B4">
        <w:rPr>
          <w:rFonts w:cstheme="minorHAnsi"/>
          <w:shd w:val="clear" w:color="auto" w:fill="FFFFFF"/>
        </w:rPr>
        <w:t>Wij geven hier op de volgende wijze vorm aan:</w:t>
      </w:r>
    </w:p>
    <w:p w14:paraId="2CC6EFD4" w14:textId="1C8B10E3" w:rsidR="00FC0972" w:rsidRPr="00003B73" w:rsidRDefault="00FC0972" w:rsidP="00FC0972">
      <w:pPr>
        <w:pStyle w:val="Lijstalinea"/>
        <w:numPr>
          <w:ilvl w:val="0"/>
          <w:numId w:val="35"/>
        </w:numPr>
        <w:jc w:val="both"/>
        <w:rPr>
          <w:rFonts w:cstheme="minorHAnsi"/>
          <w:shd w:val="clear" w:color="auto" w:fill="FFFFFF"/>
        </w:rPr>
      </w:pPr>
      <w:r>
        <w:t>De dagopvang op onze locatie</w:t>
      </w:r>
      <w:r w:rsidR="009171A4">
        <w:t>s</w:t>
      </w:r>
      <w:r>
        <w:t xml:space="preserve"> </w:t>
      </w:r>
      <w:r w:rsidR="009171A4">
        <w:t>zijn</w:t>
      </w:r>
      <w:r>
        <w:t xml:space="preserve"> zo georganiseerd dat een pedagogisch medewerker, pedagogisch medewerker in opleiding, of andere volwassene zijn of haar werkzaamheden uitsluitend kan verrichten terwijl hij of zij gezien of gehoord kan worden door een andere volwassene</w:t>
      </w:r>
    </w:p>
    <w:p w14:paraId="66EB74A0" w14:textId="77777777" w:rsidR="00FC0972" w:rsidRDefault="00FC0972" w:rsidP="00FC0972">
      <w:pPr>
        <w:pStyle w:val="Lijstalinea"/>
        <w:numPr>
          <w:ilvl w:val="0"/>
          <w:numId w:val="35"/>
        </w:numPr>
        <w:jc w:val="both"/>
        <w:rPr>
          <w:rFonts w:cstheme="minorHAnsi"/>
          <w:shd w:val="clear" w:color="auto" w:fill="FFFFFF"/>
        </w:rPr>
      </w:pPr>
      <w:r>
        <w:rPr>
          <w:rFonts w:cstheme="minorHAnsi"/>
          <w:shd w:val="clear" w:color="auto" w:fill="FFFFFF"/>
        </w:rPr>
        <w:t>Er zijn zoveel mogelijk twee medewerkers op de groep aanwezig. Dit kan ook een stagiaire zijn. Als een medewerker de groepsruimte verlaat wordt dit altijd gemeld aan een collega.</w:t>
      </w:r>
    </w:p>
    <w:p w14:paraId="71E60B71" w14:textId="77777777" w:rsidR="00FC0972" w:rsidRDefault="00FC0972" w:rsidP="00FC0972">
      <w:pPr>
        <w:pStyle w:val="Lijstalinea"/>
        <w:numPr>
          <w:ilvl w:val="0"/>
          <w:numId w:val="35"/>
        </w:numPr>
        <w:jc w:val="both"/>
        <w:rPr>
          <w:rFonts w:cstheme="minorHAnsi"/>
          <w:shd w:val="clear" w:color="auto" w:fill="FFFFFF"/>
        </w:rPr>
      </w:pPr>
      <w:r>
        <w:rPr>
          <w:rFonts w:cstheme="minorHAnsi"/>
          <w:shd w:val="clear" w:color="auto" w:fill="FFFFFF"/>
        </w:rPr>
        <w:t>Ouders en medewerkers kunnen op ieder moment het kinderdagverblijf en de groepsruimten betreden.</w:t>
      </w:r>
    </w:p>
    <w:p w14:paraId="2151EEC8" w14:textId="0BD521BD" w:rsidR="00FC0972" w:rsidRDefault="00FC0972" w:rsidP="15CFF715">
      <w:pPr>
        <w:pStyle w:val="Lijstalinea"/>
        <w:numPr>
          <w:ilvl w:val="0"/>
          <w:numId w:val="35"/>
        </w:numPr>
        <w:jc w:val="both"/>
        <w:rPr>
          <w:shd w:val="clear" w:color="auto" w:fill="FFFFFF"/>
        </w:rPr>
      </w:pPr>
      <w:r w:rsidRPr="15CFF715">
        <w:rPr>
          <w:shd w:val="clear" w:color="auto" w:fill="FFFFFF"/>
        </w:rPr>
        <w:t>Er wordt geen gebruik gemaakt van deuren om de groepen af te sluiten. We werken met het open deuren beleid.</w:t>
      </w:r>
    </w:p>
    <w:p w14:paraId="5F422487" w14:textId="77777777" w:rsidR="00FC0972" w:rsidRDefault="00FC0972" w:rsidP="00FC0972">
      <w:pPr>
        <w:pStyle w:val="Lijstalinea"/>
        <w:numPr>
          <w:ilvl w:val="0"/>
          <w:numId w:val="35"/>
        </w:numPr>
        <w:jc w:val="both"/>
        <w:rPr>
          <w:rFonts w:cstheme="minorHAnsi"/>
          <w:shd w:val="clear" w:color="auto" w:fill="FFFFFF"/>
        </w:rPr>
      </w:pPr>
      <w:r>
        <w:rPr>
          <w:rFonts w:cstheme="minorHAnsi"/>
          <w:shd w:val="clear" w:color="auto" w:fill="FFFFFF"/>
        </w:rPr>
        <w:t>Alle verschoonruimtes zijn goed inzichtelijk vanuit de groep.</w:t>
      </w:r>
    </w:p>
    <w:p w14:paraId="07803FE4" w14:textId="77777777" w:rsidR="00FC0972" w:rsidRDefault="00FC0972" w:rsidP="00FC0972">
      <w:pPr>
        <w:pStyle w:val="Lijstalinea"/>
        <w:numPr>
          <w:ilvl w:val="0"/>
          <w:numId w:val="35"/>
        </w:numPr>
        <w:jc w:val="both"/>
        <w:rPr>
          <w:rFonts w:cstheme="minorHAnsi"/>
          <w:shd w:val="clear" w:color="auto" w:fill="FFFFFF"/>
        </w:rPr>
      </w:pPr>
      <w:r>
        <w:rPr>
          <w:rFonts w:cstheme="minorHAnsi"/>
          <w:shd w:val="clear" w:color="auto" w:fill="FFFFFF"/>
        </w:rPr>
        <w:t>De kinderen laten de deuren open als ze naar toilet gaan.</w:t>
      </w:r>
    </w:p>
    <w:p w14:paraId="5E1FB012" w14:textId="058303FA" w:rsidR="00FC0972" w:rsidRPr="002B402B" w:rsidRDefault="00FC0972" w:rsidP="15CFF715">
      <w:pPr>
        <w:pStyle w:val="Lijstalinea"/>
        <w:numPr>
          <w:ilvl w:val="0"/>
          <w:numId w:val="35"/>
        </w:numPr>
        <w:jc w:val="both"/>
        <w:rPr>
          <w:shd w:val="clear" w:color="auto" w:fill="FFFFFF"/>
        </w:rPr>
      </w:pPr>
      <w:r w:rsidRPr="15CFF715">
        <w:rPr>
          <w:shd w:val="clear" w:color="auto" w:fill="FFFFFF"/>
        </w:rPr>
        <w:t xml:space="preserve">Op het moment dat een kind naar bed wordt gebracht gebruiken we een babyfoon die op de groep door de andere pedagogische medewerker goed hoorbaar is. </w:t>
      </w:r>
      <w:r w:rsidRPr="002B402B">
        <w:rPr>
          <w:shd w:val="clear" w:color="auto" w:fill="FFFFFF"/>
        </w:rPr>
        <w:t xml:space="preserve">Ook met de camera's hebben de medewerkers goed zicht in de slaapkamers. </w:t>
      </w:r>
    </w:p>
    <w:p w14:paraId="00B27CC2" w14:textId="03BDB544" w:rsidR="00FC0972" w:rsidRDefault="00FC0972" w:rsidP="00FC0972">
      <w:pPr>
        <w:pStyle w:val="Lijstalinea"/>
        <w:numPr>
          <w:ilvl w:val="0"/>
          <w:numId w:val="35"/>
        </w:numPr>
        <w:rPr>
          <w:rFonts w:cstheme="minorHAnsi"/>
          <w:shd w:val="clear" w:color="auto" w:fill="FFFFFF"/>
        </w:rPr>
      </w:pPr>
      <w:r>
        <w:rPr>
          <w:rFonts w:cstheme="minorHAnsi"/>
          <w:shd w:val="clear" w:color="auto" w:fill="FFFFFF"/>
        </w:rPr>
        <w:t>De slaapruimte</w:t>
      </w:r>
      <w:r w:rsidR="00D04DF0">
        <w:rPr>
          <w:rFonts w:cstheme="minorHAnsi"/>
          <w:shd w:val="clear" w:color="auto" w:fill="FFFFFF"/>
        </w:rPr>
        <w:t>s</w:t>
      </w:r>
      <w:r>
        <w:rPr>
          <w:rFonts w:cstheme="minorHAnsi"/>
          <w:shd w:val="clear" w:color="auto" w:fill="FFFFFF"/>
        </w:rPr>
        <w:t xml:space="preserve"> </w:t>
      </w:r>
      <w:r w:rsidR="00D04DF0">
        <w:rPr>
          <w:rFonts w:cstheme="minorHAnsi"/>
          <w:shd w:val="clear" w:color="auto" w:fill="FFFFFF"/>
        </w:rPr>
        <w:t>zijn</w:t>
      </w:r>
      <w:r>
        <w:rPr>
          <w:rFonts w:cstheme="minorHAnsi"/>
          <w:shd w:val="clear" w:color="auto" w:fill="FFFFFF"/>
        </w:rPr>
        <w:t xml:space="preserve"> voorzien van een babyfoon en de medewerker die zich in de slaapruimte begeeft meldt dit altijd bij een collega.</w:t>
      </w:r>
    </w:p>
    <w:p w14:paraId="008AE37E" w14:textId="4B98B1B1" w:rsidR="00FC0972" w:rsidRPr="006203FD" w:rsidRDefault="00FC0972" w:rsidP="00FC0972">
      <w:pPr>
        <w:pStyle w:val="Lijstalinea"/>
        <w:numPr>
          <w:ilvl w:val="0"/>
          <w:numId w:val="35"/>
        </w:numPr>
        <w:rPr>
          <w:rFonts w:cstheme="minorHAnsi"/>
          <w:shd w:val="clear" w:color="auto" w:fill="FFFFFF"/>
        </w:rPr>
      </w:pPr>
      <w:r>
        <w:rPr>
          <w:rFonts w:cstheme="minorHAnsi"/>
          <w:shd w:val="clear" w:color="auto" w:fill="FFFFFF"/>
        </w:rPr>
        <w:t xml:space="preserve">We houden om het half uur persoonlijk toezicht in de slaapkamer. Dit is bij kinderen vanaf </w:t>
      </w:r>
      <w:r w:rsidRPr="006203FD">
        <w:rPr>
          <w:rFonts w:cstheme="minorHAnsi"/>
          <w:shd w:val="clear" w:color="auto" w:fill="FFFFFF"/>
        </w:rPr>
        <w:t>1,5 jaar.</w:t>
      </w:r>
    </w:p>
    <w:p w14:paraId="3BE5A307" w14:textId="47519E0B" w:rsidR="00A60184" w:rsidRPr="006203FD" w:rsidRDefault="00D04DF0" w:rsidP="00FC0972">
      <w:pPr>
        <w:pStyle w:val="Lijstalinea"/>
        <w:numPr>
          <w:ilvl w:val="0"/>
          <w:numId w:val="35"/>
        </w:numPr>
        <w:rPr>
          <w:rFonts w:cstheme="minorHAnsi"/>
          <w:shd w:val="clear" w:color="auto" w:fill="FFFFFF"/>
        </w:rPr>
      </w:pPr>
      <w:r>
        <w:rPr>
          <w:rFonts w:cstheme="minorHAnsi"/>
          <w:shd w:val="clear" w:color="auto" w:fill="FFFFFF"/>
        </w:rPr>
        <w:t xml:space="preserve">In de beide stamgroepen </w:t>
      </w:r>
      <w:r w:rsidR="002B402B">
        <w:rPr>
          <w:rFonts w:cstheme="minorHAnsi"/>
          <w:shd w:val="clear" w:color="auto" w:fill="FFFFFF"/>
        </w:rPr>
        <w:t xml:space="preserve"> </w:t>
      </w:r>
      <w:r>
        <w:rPr>
          <w:rFonts w:cstheme="minorHAnsi"/>
          <w:shd w:val="clear" w:color="auto" w:fill="FFFFFF"/>
        </w:rPr>
        <w:t>staan d</w:t>
      </w:r>
      <w:r w:rsidR="00A60184" w:rsidRPr="006203FD">
        <w:rPr>
          <w:rFonts w:cstheme="minorHAnsi"/>
          <w:shd w:val="clear" w:color="auto" w:fill="FFFFFF"/>
        </w:rPr>
        <w:t>e commodes beneden bij een raam in de groepsruimte. D</w:t>
      </w:r>
      <w:r>
        <w:rPr>
          <w:rFonts w:cstheme="minorHAnsi"/>
          <w:shd w:val="clear" w:color="auto" w:fill="FFFFFF"/>
        </w:rPr>
        <w:t>e</w:t>
      </w:r>
      <w:r w:rsidR="00A60184" w:rsidRPr="006203FD">
        <w:rPr>
          <w:rFonts w:cstheme="minorHAnsi"/>
          <w:shd w:val="clear" w:color="auto" w:fill="FFFFFF"/>
        </w:rPr>
        <w:t xml:space="preserve"> ra</w:t>
      </w:r>
      <w:r>
        <w:rPr>
          <w:rFonts w:cstheme="minorHAnsi"/>
          <w:shd w:val="clear" w:color="auto" w:fill="FFFFFF"/>
        </w:rPr>
        <w:t>men zijn</w:t>
      </w:r>
      <w:r w:rsidR="00A60184" w:rsidRPr="006203FD">
        <w:rPr>
          <w:rFonts w:cstheme="minorHAnsi"/>
          <w:shd w:val="clear" w:color="auto" w:fill="FFFFFF"/>
        </w:rPr>
        <w:t xml:space="preserve"> afgeplakt.</w:t>
      </w:r>
    </w:p>
    <w:p w14:paraId="6B460DF8" w14:textId="77777777" w:rsidR="00FC0972" w:rsidRDefault="00FC0972" w:rsidP="00FC0972">
      <w:pPr>
        <w:rPr>
          <w:rFonts w:cstheme="minorHAnsi"/>
          <w:shd w:val="clear" w:color="auto" w:fill="FFFFFF"/>
        </w:rPr>
      </w:pPr>
    </w:p>
    <w:p w14:paraId="7992E1F2" w14:textId="77777777" w:rsidR="00FC0972" w:rsidRDefault="00FC0972" w:rsidP="00FC0972">
      <w:pPr>
        <w:rPr>
          <w:rFonts w:cstheme="minorHAnsi"/>
          <w:shd w:val="clear" w:color="auto" w:fill="FFFFFF"/>
        </w:rPr>
      </w:pPr>
    </w:p>
    <w:p w14:paraId="12F2FA3A" w14:textId="77777777" w:rsidR="00FC0972" w:rsidRPr="0000712C" w:rsidRDefault="00FC0972" w:rsidP="00FC0972">
      <w:pPr>
        <w:rPr>
          <w:rFonts w:cstheme="minorHAnsi"/>
          <w:shd w:val="clear" w:color="auto" w:fill="FFFFFF"/>
        </w:rPr>
      </w:pPr>
    </w:p>
    <w:p w14:paraId="0E76398C" w14:textId="77777777" w:rsidR="00581A4C" w:rsidRDefault="00581A4C" w:rsidP="00581A4C">
      <w:pPr>
        <w:pStyle w:val="Lijstalinea"/>
        <w:rPr>
          <w:rFonts w:cstheme="minorHAnsi"/>
          <w:shd w:val="clear" w:color="auto" w:fill="FFFFFF"/>
        </w:rPr>
      </w:pPr>
    </w:p>
    <w:p w14:paraId="1686EB32" w14:textId="77777777" w:rsidR="006E56C5" w:rsidRDefault="006E56C5" w:rsidP="006E56C5">
      <w:pPr>
        <w:pStyle w:val="Lijstalinea"/>
        <w:rPr>
          <w:rFonts w:cstheme="minorHAnsi"/>
          <w:shd w:val="clear" w:color="auto" w:fill="FFFFFF"/>
        </w:rPr>
      </w:pPr>
    </w:p>
    <w:p w14:paraId="688A655B" w14:textId="77EB3CC3" w:rsidR="00FC0972" w:rsidRDefault="00FC0972" w:rsidP="00FC0972">
      <w:pPr>
        <w:pStyle w:val="Lijstalinea"/>
        <w:numPr>
          <w:ilvl w:val="0"/>
          <w:numId w:val="35"/>
        </w:numPr>
        <w:rPr>
          <w:rFonts w:cstheme="minorHAnsi"/>
          <w:shd w:val="clear" w:color="auto" w:fill="FFFFFF"/>
        </w:rPr>
      </w:pPr>
      <w:r>
        <w:rPr>
          <w:rFonts w:cstheme="minorHAnsi"/>
          <w:shd w:val="clear" w:color="auto" w:fill="FFFFFF"/>
        </w:rPr>
        <w:t>Bij de kleinere kindjes en baby’s houden we persoonlijk toezicht om het kwartier, en gaan we na het op bed leggen sowieso na 5 tot 10 minuten kijken of het kindje goed in slaap is gevallen.</w:t>
      </w:r>
    </w:p>
    <w:p w14:paraId="205F486D" w14:textId="77777777" w:rsidR="00FC0972" w:rsidRDefault="00FC0972" w:rsidP="00FC0972">
      <w:pPr>
        <w:pStyle w:val="Lijstalinea"/>
        <w:numPr>
          <w:ilvl w:val="0"/>
          <w:numId w:val="35"/>
        </w:numPr>
        <w:rPr>
          <w:rFonts w:cstheme="minorHAnsi"/>
          <w:shd w:val="clear" w:color="auto" w:fill="FFFFFF"/>
        </w:rPr>
      </w:pPr>
      <w:r>
        <w:rPr>
          <w:rFonts w:cstheme="minorHAnsi"/>
          <w:shd w:val="clear" w:color="auto" w:fill="FFFFFF"/>
        </w:rPr>
        <w:t>Al onze medewerkers en stagiaires zijn in het bezit van een VOG en worden continue gescreend.</w:t>
      </w:r>
    </w:p>
    <w:p w14:paraId="026A3473" w14:textId="77777777" w:rsidR="00FC0972" w:rsidRDefault="00FC0972" w:rsidP="00FC0972">
      <w:pPr>
        <w:pStyle w:val="Lijstalinea"/>
        <w:rPr>
          <w:rFonts w:cstheme="minorHAnsi"/>
          <w:shd w:val="clear" w:color="auto" w:fill="FFFFFF"/>
        </w:rPr>
      </w:pPr>
    </w:p>
    <w:p w14:paraId="3F6AD1C1" w14:textId="77777777" w:rsidR="00FC0972" w:rsidRPr="005D26B4" w:rsidRDefault="00FC0972" w:rsidP="00FC0972">
      <w:pPr>
        <w:pStyle w:val="Lijstalinea"/>
        <w:numPr>
          <w:ilvl w:val="0"/>
          <w:numId w:val="14"/>
        </w:numPr>
        <w:jc w:val="both"/>
        <w:rPr>
          <w:rFonts w:cstheme="minorHAnsi"/>
          <w:i/>
        </w:rPr>
      </w:pPr>
      <w:r w:rsidRPr="005D26B4">
        <w:rPr>
          <w:rFonts w:cstheme="minorHAnsi"/>
          <w:i/>
        </w:rPr>
        <w:t>Open cultuur waarbij we elkaar durven aan te spreken</w:t>
      </w:r>
    </w:p>
    <w:p w14:paraId="7FFDB8DF" w14:textId="5B962C90" w:rsidR="00FC0972" w:rsidRDefault="00FC0972" w:rsidP="00FC0972">
      <w:pPr>
        <w:jc w:val="both"/>
        <w:rPr>
          <w:rFonts w:cstheme="minorHAnsi"/>
        </w:rPr>
      </w:pPr>
      <w:r>
        <w:rPr>
          <w:rFonts w:cstheme="minorHAnsi"/>
        </w:rPr>
        <w:t xml:space="preserve">Wij vinden het belangrijk dat we bij (een vermoeden van) grensoverschrijdend gedrag elkaar hierop durven aan te spreken en dit bespreekbaar maken met de leidinggevende of de directie. Tijdens iedere teamvergadering </w:t>
      </w:r>
      <w:r w:rsidR="005F7C49">
        <w:rPr>
          <w:rFonts w:cstheme="minorHAnsi"/>
        </w:rPr>
        <w:t>komt</w:t>
      </w:r>
      <w:r>
        <w:rPr>
          <w:rFonts w:cstheme="minorHAnsi"/>
        </w:rPr>
        <w:t xml:space="preserve"> het voorkomen van grensoverschrijdend gedrag (van kinderen en volwassenen) </w:t>
      </w:r>
      <w:r w:rsidR="005F7C49">
        <w:rPr>
          <w:rFonts w:cstheme="minorHAnsi"/>
        </w:rPr>
        <w:t>wel aan de orde</w:t>
      </w:r>
      <w:r>
        <w:rPr>
          <w:rFonts w:cstheme="minorHAnsi"/>
        </w:rPr>
        <w:t xml:space="preserve">. </w:t>
      </w:r>
    </w:p>
    <w:p w14:paraId="43AA3919" w14:textId="77777777" w:rsidR="00FC0972" w:rsidRPr="006E1868" w:rsidRDefault="00FC0972" w:rsidP="00FC0972">
      <w:pPr>
        <w:pStyle w:val="Lijstalinea"/>
        <w:numPr>
          <w:ilvl w:val="0"/>
          <w:numId w:val="14"/>
        </w:numPr>
        <w:jc w:val="both"/>
        <w:rPr>
          <w:rFonts w:cstheme="minorHAnsi"/>
          <w:i/>
        </w:rPr>
      </w:pPr>
      <w:r w:rsidRPr="006E1868">
        <w:rPr>
          <w:rFonts w:cstheme="minorHAnsi"/>
          <w:i/>
        </w:rPr>
        <w:t>Medewerkers op de groep weten van elkaar altijd waar zij zijn</w:t>
      </w:r>
    </w:p>
    <w:p w14:paraId="745D581C" w14:textId="77777777" w:rsidR="00FC0972" w:rsidRDefault="00FC0972" w:rsidP="00FC0972">
      <w:pPr>
        <w:jc w:val="both"/>
      </w:pPr>
      <w:r>
        <w:t xml:space="preserve">De medewerkers die samen op een groep kinderen staan, weten van elkaar waar zij zijn en wat zij doen. </w:t>
      </w:r>
    </w:p>
    <w:p w14:paraId="3C0A16D2" w14:textId="77777777" w:rsidR="00FC0972" w:rsidRPr="006E1868" w:rsidRDefault="00FC0972" w:rsidP="00FC0972">
      <w:pPr>
        <w:pStyle w:val="Lijstalinea"/>
        <w:numPr>
          <w:ilvl w:val="0"/>
          <w:numId w:val="14"/>
        </w:numPr>
        <w:jc w:val="both"/>
        <w:rPr>
          <w:i/>
        </w:rPr>
      </w:pPr>
      <w:r w:rsidRPr="006E1868">
        <w:rPr>
          <w:i/>
        </w:rPr>
        <w:t>Kinderen en grensoverschrijdend gedrag</w:t>
      </w:r>
    </w:p>
    <w:p w14:paraId="6A1A3873" w14:textId="77777777" w:rsidR="00FC0972" w:rsidRDefault="00FC0972" w:rsidP="00FC0972">
      <w:pPr>
        <w:jc w:val="both"/>
      </w:pPr>
      <w:r>
        <w:t xml:space="preserve">Een onderdeel van het pedagogisch beleid is het leren omgaan met waarden en normen. Rekening houden met elkaar en weten wat wel en niet toelaatbaar is, voor volwassenen en kinderen, vormen hierbij belangrijke aspecten.  We doen er alles aan om kinderen mondig te maken en leren ze aan te geven als zij bepaald gedrag niet wenselijk vinden. Ook leren wij ze welk (eigen) gedrag gepast en ongepast is. </w:t>
      </w:r>
    </w:p>
    <w:p w14:paraId="0AF47C88" w14:textId="77777777" w:rsidR="00FC0972" w:rsidRPr="004D5B58" w:rsidRDefault="00FC0972" w:rsidP="00FC0972">
      <w:pPr>
        <w:jc w:val="both"/>
        <w:rPr>
          <w:sz w:val="28"/>
          <w:szCs w:val="28"/>
        </w:rPr>
      </w:pPr>
      <w:r w:rsidRPr="004D5B58">
        <w:rPr>
          <w:sz w:val="28"/>
          <w:szCs w:val="28"/>
        </w:rPr>
        <w:t>Achterwachtregeling</w:t>
      </w:r>
    </w:p>
    <w:p w14:paraId="605A1E55" w14:textId="77777777" w:rsidR="00FC0972" w:rsidRDefault="00FC0972" w:rsidP="00FC0972">
      <w:pPr>
        <w:jc w:val="both"/>
        <w:rPr>
          <w:rFonts w:cstheme="minorHAnsi"/>
          <w:shd w:val="clear" w:color="auto" w:fill="FFFFFF"/>
        </w:rPr>
      </w:pPr>
      <w:r w:rsidRPr="004D5B58">
        <w:rPr>
          <w:rFonts w:cstheme="minorHAnsi"/>
          <w:shd w:val="clear" w:color="auto" w:fill="FFFFFF"/>
        </w:rPr>
        <w:t xml:space="preserve">Indien er slechts één pedagogisch medewerker aanwezig is en de </w:t>
      </w:r>
      <w:r>
        <w:rPr>
          <w:rFonts w:cstheme="minorHAnsi"/>
          <w:shd w:val="clear" w:color="auto" w:fill="FFFFFF"/>
        </w:rPr>
        <w:t>beroepskracht-kind ratio</w:t>
      </w:r>
      <w:r w:rsidRPr="004D5B58">
        <w:rPr>
          <w:rFonts w:cstheme="minorHAnsi"/>
          <w:shd w:val="clear" w:color="auto" w:fill="FFFFFF"/>
        </w:rPr>
        <w:t xml:space="preserve"> </w:t>
      </w:r>
      <w:r>
        <w:rPr>
          <w:rFonts w:cstheme="minorHAnsi"/>
          <w:shd w:val="clear" w:color="auto" w:fill="FFFFFF"/>
        </w:rPr>
        <w:t>voldoet aan de wettelijke eisen</w:t>
      </w:r>
      <w:r w:rsidRPr="004D5B58">
        <w:rPr>
          <w:rFonts w:cstheme="minorHAnsi"/>
          <w:shd w:val="clear" w:color="auto" w:fill="FFFFFF"/>
        </w:rPr>
        <w:t xml:space="preserve">, dan is de achterwachtregeling van toepassing. Deze regeling houdt in dat in geval van calamiteiten er een achterwacht </w:t>
      </w:r>
      <w:r>
        <w:rPr>
          <w:rFonts w:cstheme="minorHAnsi"/>
          <w:shd w:val="clear" w:color="auto" w:fill="FFFFFF"/>
        </w:rPr>
        <w:t>beschikbaar is</w:t>
      </w:r>
      <w:r w:rsidRPr="004D5B58">
        <w:rPr>
          <w:rFonts w:cstheme="minorHAnsi"/>
          <w:shd w:val="clear" w:color="auto" w:fill="FFFFFF"/>
        </w:rPr>
        <w:t xml:space="preserve"> die binnen 15 minute</w:t>
      </w:r>
      <w:r>
        <w:rPr>
          <w:rFonts w:cstheme="minorHAnsi"/>
          <w:shd w:val="clear" w:color="auto" w:fill="FFFFFF"/>
        </w:rPr>
        <w:t>n de kinderopvang kan bereiken.</w:t>
      </w:r>
    </w:p>
    <w:p w14:paraId="7C4A942B" w14:textId="77777777" w:rsidR="00FC0972" w:rsidRPr="004D5B58" w:rsidRDefault="00FC0972" w:rsidP="00FC0972">
      <w:pPr>
        <w:jc w:val="both"/>
        <w:rPr>
          <w:rFonts w:cstheme="minorHAnsi"/>
          <w:shd w:val="clear" w:color="auto" w:fill="FFFFFF"/>
        </w:rPr>
      </w:pPr>
      <w:r w:rsidRPr="004D5B58">
        <w:rPr>
          <w:rFonts w:cstheme="minorHAnsi"/>
          <w:shd w:val="clear" w:color="auto" w:fill="FFFFFF"/>
        </w:rPr>
        <w:t xml:space="preserve">Deze achterwacht is telefonisch bereikbaar tijdens de opvangtijden en kan binnen vijftien minuten aanwezig zijn op de opvanglocatie. </w:t>
      </w:r>
    </w:p>
    <w:p w14:paraId="54232809" w14:textId="77777777" w:rsidR="00FC0972" w:rsidRDefault="00FC0972" w:rsidP="00FC0972">
      <w:pPr>
        <w:jc w:val="both"/>
        <w:rPr>
          <w:rFonts w:cstheme="minorHAnsi"/>
          <w:shd w:val="clear" w:color="auto" w:fill="FFFFFF"/>
        </w:rPr>
      </w:pPr>
      <w:r>
        <w:rPr>
          <w:rFonts w:cstheme="minorHAnsi"/>
          <w:shd w:val="clear" w:color="auto" w:fill="FFFFFF"/>
        </w:rPr>
        <w:t>De volgende personen zijn bereikbaar als achterwacht:</w:t>
      </w:r>
    </w:p>
    <w:p w14:paraId="63C3C931" w14:textId="396B6734" w:rsidR="00FC0972" w:rsidRPr="00413FF4" w:rsidRDefault="00FC0972" w:rsidP="00FC0972">
      <w:pPr>
        <w:pStyle w:val="Lijstalinea"/>
        <w:jc w:val="both"/>
        <w:rPr>
          <w:rFonts w:cstheme="minorHAnsi"/>
          <w:shd w:val="clear" w:color="auto" w:fill="FFFFFF"/>
        </w:rPr>
      </w:pPr>
      <w:r w:rsidRPr="00413FF4">
        <w:rPr>
          <w:rFonts w:cstheme="minorHAnsi"/>
          <w:shd w:val="clear" w:color="auto" w:fill="FFFFFF"/>
        </w:rPr>
        <w:t>Ariane Bootsma</w:t>
      </w:r>
      <w:r w:rsidR="00666C3B">
        <w:rPr>
          <w:rFonts w:cstheme="minorHAnsi"/>
          <w:shd w:val="clear" w:color="auto" w:fill="FFFFFF"/>
        </w:rPr>
        <w:t xml:space="preserve"> </w:t>
      </w:r>
      <w:r w:rsidRPr="00413FF4">
        <w:rPr>
          <w:rFonts w:cstheme="minorHAnsi"/>
          <w:shd w:val="clear" w:color="auto" w:fill="FFFFFF"/>
        </w:rPr>
        <w:t>06-27053523</w:t>
      </w:r>
      <w:r w:rsidR="00666C3B">
        <w:rPr>
          <w:rFonts w:cstheme="minorHAnsi"/>
          <w:shd w:val="clear" w:color="auto" w:fill="FFFFFF"/>
        </w:rPr>
        <w:t xml:space="preserve">, </w:t>
      </w:r>
      <w:r w:rsidR="00666C3B">
        <w:rPr>
          <w:rFonts w:cstheme="minorHAnsi"/>
          <w:shd w:val="clear" w:color="auto" w:fill="FFFFFF"/>
        </w:rPr>
        <w:tab/>
      </w:r>
      <w:r w:rsidR="00666C3B">
        <w:rPr>
          <w:rFonts w:cstheme="minorHAnsi"/>
          <w:shd w:val="clear" w:color="auto" w:fill="FFFFFF"/>
        </w:rPr>
        <w:tab/>
        <w:t xml:space="preserve">Thea </w:t>
      </w:r>
      <w:proofErr w:type="spellStart"/>
      <w:r w:rsidR="00666C3B">
        <w:rPr>
          <w:rFonts w:cstheme="minorHAnsi"/>
          <w:shd w:val="clear" w:color="auto" w:fill="FFFFFF"/>
        </w:rPr>
        <w:t>Pattynama</w:t>
      </w:r>
      <w:proofErr w:type="spellEnd"/>
      <w:r w:rsidR="00666C3B">
        <w:rPr>
          <w:rFonts w:cstheme="minorHAnsi"/>
          <w:shd w:val="clear" w:color="auto" w:fill="FFFFFF"/>
        </w:rPr>
        <w:t>-de Jong 06-25576195</w:t>
      </w:r>
    </w:p>
    <w:p w14:paraId="690A5A87" w14:textId="77777777" w:rsidR="00FC0972" w:rsidRDefault="00FC0972" w:rsidP="00FC0972">
      <w:pPr>
        <w:jc w:val="both"/>
        <w:rPr>
          <w:rFonts w:cstheme="minorHAnsi"/>
          <w:sz w:val="28"/>
          <w:szCs w:val="28"/>
        </w:rPr>
      </w:pPr>
    </w:p>
    <w:p w14:paraId="4D3FE54D" w14:textId="77777777" w:rsidR="00FC0972" w:rsidRDefault="00FC0972" w:rsidP="00FC0972">
      <w:pPr>
        <w:jc w:val="both"/>
        <w:rPr>
          <w:rFonts w:cstheme="minorHAnsi"/>
          <w:sz w:val="28"/>
          <w:szCs w:val="28"/>
        </w:rPr>
      </w:pPr>
    </w:p>
    <w:p w14:paraId="274CA945" w14:textId="77777777" w:rsidR="00FC0972" w:rsidRDefault="00FC0972" w:rsidP="00FC0972">
      <w:pPr>
        <w:jc w:val="both"/>
        <w:rPr>
          <w:rFonts w:cstheme="minorHAnsi"/>
          <w:sz w:val="28"/>
          <w:szCs w:val="28"/>
        </w:rPr>
      </w:pPr>
    </w:p>
    <w:p w14:paraId="6B19E056" w14:textId="77777777" w:rsidR="00581A4C" w:rsidRDefault="00581A4C" w:rsidP="00FC0972">
      <w:pPr>
        <w:jc w:val="both"/>
        <w:rPr>
          <w:rFonts w:cstheme="minorHAnsi"/>
          <w:sz w:val="28"/>
          <w:szCs w:val="28"/>
        </w:rPr>
      </w:pPr>
    </w:p>
    <w:p w14:paraId="5AC02B04" w14:textId="77777777" w:rsidR="00FC0972" w:rsidRDefault="00FC0972" w:rsidP="00FC0972">
      <w:pPr>
        <w:jc w:val="both"/>
        <w:rPr>
          <w:rFonts w:cstheme="minorHAnsi"/>
          <w:sz w:val="28"/>
          <w:szCs w:val="28"/>
        </w:rPr>
      </w:pPr>
      <w:r>
        <w:rPr>
          <w:rFonts w:cstheme="minorHAnsi"/>
          <w:sz w:val="28"/>
          <w:szCs w:val="28"/>
        </w:rPr>
        <w:t>Meldcode kindermishandeling</w:t>
      </w:r>
    </w:p>
    <w:p w14:paraId="193F2853" w14:textId="537BBCF4" w:rsidR="00FC0972" w:rsidRDefault="00FC0972" w:rsidP="001B3CE0">
      <w:pPr>
        <w:jc w:val="both"/>
        <w:rPr>
          <w:rFonts w:ascii="Calibri" w:hAnsi="Calibri" w:cs="Calibri"/>
          <w:color w:val="000000"/>
          <w:shd w:val="clear" w:color="auto" w:fill="FFFFFF"/>
        </w:rPr>
      </w:pPr>
      <w:r w:rsidRPr="00D111EA">
        <w:rPr>
          <w:rFonts w:ascii="Calibri" w:hAnsi="Calibri" w:cs="Calibri"/>
          <w:color w:val="000000"/>
          <w:shd w:val="clear" w:color="auto" w:fill="FFFFFF"/>
        </w:rPr>
        <w:t xml:space="preserve">Een meldcode voor huiselijk geweld en kindermishandeling </w:t>
      </w:r>
      <w:r>
        <w:rPr>
          <w:rFonts w:ascii="Calibri" w:hAnsi="Calibri" w:cs="Calibri"/>
          <w:color w:val="000000"/>
          <w:shd w:val="clear" w:color="auto" w:fill="FFFFFF"/>
        </w:rPr>
        <w:t>helpt onze medewerkers</w:t>
      </w:r>
      <w:r w:rsidRPr="00D111EA">
        <w:rPr>
          <w:rFonts w:ascii="Calibri" w:hAnsi="Calibri" w:cs="Calibri"/>
          <w:color w:val="000000"/>
          <w:shd w:val="clear" w:color="auto" w:fill="FFFFFF"/>
        </w:rPr>
        <w:t xml:space="preserve"> goed te reageren bij signalen van dit soort geweld. </w:t>
      </w:r>
      <w:r>
        <w:rPr>
          <w:rFonts w:ascii="Calibri" w:hAnsi="Calibri" w:cs="Calibri"/>
          <w:color w:val="000000"/>
          <w:shd w:val="clear" w:color="auto" w:fill="FFFFFF"/>
        </w:rPr>
        <w:t xml:space="preserve"> </w:t>
      </w:r>
      <w:r w:rsidRPr="00D111EA">
        <w:rPr>
          <w:rFonts w:ascii="Calibri" w:hAnsi="Calibri" w:cs="Calibri"/>
          <w:color w:val="000000"/>
          <w:shd w:val="clear" w:color="auto" w:fill="FFFFFF"/>
        </w:rPr>
        <w:t>Sinds 1 juli 2013 zijn professionals verplicht de meldcode te gebruiken bij vermoedens van geweld in huiselijke kring.</w:t>
      </w:r>
      <w:r>
        <w:rPr>
          <w:rFonts w:ascii="Calibri" w:hAnsi="Calibri" w:cs="Calibri"/>
          <w:color w:val="000000"/>
          <w:shd w:val="clear" w:color="auto" w:fill="FFFFFF"/>
        </w:rPr>
        <w:t xml:space="preserve"> </w:t>
      </w:r>
      <w:r w:rsidR="001B3CE0">
        <w:t xml:space="preserve">De meldcode wordt jaarlijks in het teamoverleg besproken, daarnaast nemen we dit ook mee tijdens de coachgesprekken. </w:t>
      </w:r>
      <w:r>
        <w:rPr>
          <w:rFonts w:ascii="Calibri" w:hAnsi="Calibri" w:cs="Calibri"/>
          <w:color w:val="000000"/>
          <w:shd w:val="clear" w:color="auto" w:fill="FFFFFF"/>
        </w:rPr>
        <w:t>De houder bevordert de kennis en het gebruik van de meldcode. Wij hebben dan ook een eigen meldcode ontwikkeld waarin de volgende onderdelen en stappen zijn opgenomen:</w:t>
      </w:r>
    </w:p>
    <w:p w14:paraId="26FAB2E6" w14:textId="77777777" w:rsidR="00FC0972" w:rsidRPr="00D111EA" w:rsidRDefault="00FC0972" w:rsidP="00FC0972">
      <w:pPr>
        <w:numPr>
          <w:ilvl w:val="0"/>
          <w:numId w:val="16"/>
        </w:numPr>
        <w:shd w:val="clear" w:color="auto" w:fill="FFFFFF"/>
        <w:spacing w:before="48" w:after="48" w:line="240" w:lineRule="auto"/>
        <w:ind w:left="426" w:hanging="426"/>
        <w:textAlignment w:val="top"/>
        <w:rPr>
          <w:rFonts w:ascii="Calibri" w:eastAsia="Times New Roman" w:hAnsi="Calibri" w:cs="Calibri"/>
          <w:color w:val="000000"/>
          <w:lang w:eastAsia="nl-NL"/>
        </w:rPr>
      </w:pPr>
      <w:r w:rsidRPr="00D111EA">
        <w:rPr>
          <w:rFonts w:ascii="Calibri" w:eastAsia="Times New Roman" w:hAnsi="Calibri" w:cs="Calibri"/>
          <w:color w:val="000000"/>
          <w:lang w:eastAsia="nl-NL"/>
        </w:rPr>
        <w:t>Stap 1</w:t>
      </w:r>
      <w:r>
        <w:rPr>
          <w:rFonts w:ascii="Calibri" w:eastAsia="Times New Roman" w:hAnsi="Calibri" w:cs="Calibri"/>
          <w:color w:val="000000"/>
          <w:lang w:eastAsia="nl-NL"/>
        </w:rPr>
        <w:t>: In kaart brengen van signalen</w:t>
      </w:r>
    </w:p>
    <w:p w14:paraId="7AADE49D" w14:textId="77777777" w:rsidR="00FC0972" w:rsidRPr="00D111EA" w:rsidRDefault="00FC0972" w:rsidP="00FC0972">
      <w:pPr>
        <w:numPr>
          <w:ilvl w:val="0"/>
          <w:numId w:val="16"/>
        </w:numPr>
        <w:shd w:val="clear" w:color="auto" w:fill="FFFFFF"/>
        <w:spacing w:before="48" w:after="48" w:line="240" w:lineRule="auto"/>
        <w:ind w:left="426" w:hanging="426"/>
        <w:textAlignment w:val="top"/>
        <w:rPr>
          <w:rFonts w:ascii="Calibri" w:eastAsia="Times New Roman" w:hAnsi="Calibri" w:cs="Calibri"/>
          <w:color w:val="000000"/>
          <w:lang w:eastAsia="nl-NL"/>
        </w:rPr>
      </w:pPr>
      <w:r w:rsidRPr="00D111EA">
        <w:rPr>
          <w:rFonts w:ascii="Calibri" w:eastAsia="Times New Roman" w:hAnsi="Calibri" w:cs="Calibri"/>
          <w:color w:val="000000"/>
          <w:lang w:eastAsia="nl-NL"/>
        </w:rPr>
        <w:t>Stap 2: Overleggen met een collega. En eventueel raadplegen van </w:t>
      </w:r>
      <w:r w:rsidRPr="006820AC">
        <w:rPr>
          <w:rFonts w:ascii="Calibri" w:eastAsia="Times New Roman" w:hAnsi="Calibri" w:cs="Calibri"/>
          <w:lang w:eastAsia="nl-NL"/>
        </w:rPr>
        <w:t>Veilig thuis</w:t>
      </w:r>
      <w:r w:rsidRPr="00D111EA">
        <w:rPr>
          <w:rFonts w:ascii="Calibri" w:eastAsia="Times New Roman" w:hAnsi="Calibri" w:cs="Calibri"/>
          <w:lang w:eastAsia="nl-NL"/>
        </w:rPr>
        <w:t> </w:t>
      </w:r>
      <w:r w:rsidRPr="00D111EA">
        <w:rPr>
          <w:rFonts w:ascii="Calibri" w:eastAsia="Times New Roman" w:hAnsi="Calibri" w:cs="Calibri"/>
          <w:color w:val="000000"/>
          <w:lang w:eastAsia="nl-NL"/>
        </w:rPr>
        <w:t xml:space="preserve">(het advies- en meldpunt huiselijk geweld en kindermishandeling). Of een deskundige </w:t>
      </w:r>
      <w:r>
        <w:rPr>
          <w:rFonts w:ascii="Calibri" w:eastAsia="Times New Roman" w:hAnsi="Calibri" w:cs="Calibri"/>
          <w:color w:val="000000"/>
          <w:lang w:eastAsia="nl-NL"/>
        </w:rPr>
        <w:t>op het gebied van letselduiding</w:t>
      </w:r>
    </w:p>
    <w:p w14:paraId="7C284AAD" w14:textId="77777777" w:rsidR="00FC0972" w:rsidRPr="00D111EA" w:rsidRDefault="00FC0972" w:rsidP="00FC0972">
      <w:pPr>
        <w:numPr>
          <w:ilvl w:val="0"/>
          <w:numId w:val="16"/>
        </w:numPr>
        <w:shd w:val="clear" w:color="auto" w:fill="FFFFFF"/>
        <w:spacing w:before="48" w:after="48" w:line="240" w:lineRule="auto"/>
        <w:ind w:left="426" w:hanging="426"/>
        <w:textAlignment w:val="top"/>
        <w:rPr>
          <w:rFonts w:ascii="Calibri" w:eastAsia="Times New Roman" w:hAnsi="Calibri" w:cs="Calibri"/>
          <w:color w:val="000000"/>
          <w:lang w:eastAsia="nl-NL"/>
        </w:rPr>
      </w:pPr>
      <w:r w:rsidRPr="00D111EA">
        <w:rPr>
          <w:rFonts w:ascii="Calibri" w:eastAsia="Times New Roman" w:hAnsi="Calibri" w:cs="Calibri"/>
          <w:color w:val="000000"/>
          <w:lang w:eastAsia="nl-NL"/>
        </w:rPr>
        <w:t xml:space="preserve">Stap </w:t>
      </w:r>
      <w:r>
        <w:rPr>
          <w:rFonts w:ascii="Calibri" w:eastAsia="Times New Roman" w:hAnsi="Calibri" w:cs="Calibri"/>
          <w:color w:val="000000"/>
          <w:lang w:eastAsia="nl-NL"/>
        </w:rPr>
        <w:t>3: Gesprek met de betrokkene(n)</w:t>
      </w:r>
    </w:p>
    <w:p w14:paraId="30C5C190" w14:textId="77777777" w:rsidR="00FC0972" w:rsidRPr="00D111EA" w:rsidRDefault="00FC0972" w:rsidP="00FC0972">
      <w:pPr>
        <w:numPr>
          <w:ilvl w:val="0"/>
          <w:numId w:val="16"/>
        </w:numPr>
        <w:shd w:val="clear" w:color="auto" w:fill="FFFFFF"/>
        <w:spacing w:before="48" w:after="48" w:line="240" w:lineRule="auto"/>
        <w:ind w:left="426" w:hanging="426"/>
        <w:textAlignment w:val="top"/>
        <w:rPr>
          <w:rFonts w:ascii="Calibri" w:eastAsia="Times New Roman" w:hAnsi="Calibri" w:cs="Calibri"/>
          <w:color w:val="000000"/>
          <w:lang w:eastAsia="nl-NL"/>
        </w:rPr>
      </w:pPr>
      <w:r w:rsidRPr="00D111EA">
        <w:rPr>
          <w:rFonts w:ascii="Calibri" w:eastAsia="Times New Roman" w:hAnsi="Calibri" w:cs="Calibri"/>
          <w:color w:val="000000"/>
          <w:lang w:eastAsia="nl-NL"/>
        </w:rPr>
        <w:t>Stap 4: Wegen van het huiselijk geweld of de kindermishandeling. En bij twijfel altijd </w:t>
      </w:r>
      <w:r w:rsidRPr="006820AC">
        <w:rPr>
          <w:rFonts w:ascii="Calibri" w:eastAsia="Times New Roman" w:hAnsi="Calibri" w:cs="Calibri"/>
          <w:lang w:eastAsia="nl-NL"/>
        </w:rPr>
        <w:t>Veilig thuis</w:t>
      </w:r>
      <w:r>
        <w:rPr>
          <w:rFonts w:ascii="Calibri" w:eastAsia="Times New Roman" w:hAnsi="Calibri" w:cs="Calibri"/>
          <w:color w:val="767676"/>
          <w:u w:val="single"/>
          <w:lang w:eastAsia="nl-NL"/>
        </w:rPr>
        <w:t xml:space="preserve"> </w:t>
      </w:r>
      <w:r>
        <w:rPr>
          <w:rFonts w:ascii="Calibri" w:eastAsia="Times New Roman" w:hAnsi="Calibri" w:cs="Calibri"/>
          <w:color w:val="000000"/>
          <w:lang w:eastAsia="nl-NL"/>
        </w:rPr>
        <w:t>raadplegen</w:t>
      </w:r>
    </w:p>
    <w:p w14:paraId="2D9F8EC0" w14:textId="77777777" w:rsidR="00FC0972" w:rsidRPr="00D111EA" w:rsidRDefault="00FC0972" w:rsidP="00FC0972">
      <w:pPr>
        <w:numPr>
          <w:ilvl w:val="0"/>
          <w:numId w:val="16"/>
        </w:numPr>
        <w:shd w:val="clear" w:color="auto" w:fill="FFFFFF"/>
        <w:spacing w:before="48" w:after="48" w:line="240" w:lineRule="auto"/>
        <w:ind w:left="426" w:hanging="426"/>
        <w:textAlignment w:val="top"/>
        <w:rPr>
          <w:rFonts w:ascii="Calibri" w:eastAsia="Times New Roman" w:hAnsi="Calibri" w:cs="Calibri"/>
          <w:color w:val="000000"/>
          <w:lang w:eastAsia="nl-NL"/>
        </w:rPr>
      </w:pPr>
      <w:r w:rsidRPr="00D111EA">
        <w:rPr>
          <w:rFonts w:ascii="Calibri" w:eastAsia="Times New Roman" w:hAnsi="Calibri" w:cs="Calibri"/>
          <w:color w:val="000000"/>
          <w:lang w:eastAsia="nl-NL"/>
        </w:rPr>
        <w:t xml:space="preserve">Stap 5: </w:t>
      </w:r>
      <w:r>
        <w:rPr>
          <w:rFonts w:ascii="Calibri" w:eastAsia="Times New Roman" w:hAnsi="Calibri" w:cs="Calibri"/>
          <w:color w:val="000000"/>
          <w:lang w:eastAsia="nl-NL"/>
        </w:rPr>
        <w:t xml:space="preserve">Afwegingskader - </w:t>
      </w:r>
      <w:r w:rsidRPr="00D111EA">
        <w:rPr>
          <w:rFonts w:ascii="Calibri" w:eastAsia="Times New Roman" w:hAnsi="Calibri" w:cs="Calibri"/>
          <w:color w:val="000000"/>
          <w:lang w:eastAsia="nl-NL"/>
        </w:rPr>
        <w:t xml:space="preserve">Beslissen over </w:t>
      </w:r>
      <w:r>
        <w:rPr>
          <w:rFonts w:ascii="Calibri" w:eastAsia="Times New Roman" w:hAnsi="Calibri" w:cs="Calibri"/>
          <w:color w:val="000000"/>
          <w:lang w:eastAsia="nl-NL"/>
        </w:rPr>
        <w:t>zelf hulp organiseren of melden</w:t>
      </w:r>
    </w:p>
    <w:p w14:paraId="5D3422A1" w14:textId="37F9A5F8" w:rsidR="00FC0972" w:rsidRDefault="00FC0972" w:rsidP="00FC0972">
      <w:pPr>
        <w:jc w:val="both"/>
        <w:rPr>
          <w:rFonts w:cstheme="minorHAnsi"/>
        </w:rPr>
      </w:pPr>
      <w:r>
        <w:rPr>
          <w:rFonts w:cstheme="minorHAnsi"/>
        </w:rPr>
        <w:br/>
        <w:t>De meldcode die wij gebruiken is inzichtelijk en te downloaden in een app op</w:t>
      </w:r>
      <w:r w:rsidR="00A61442">
        <w:rPr>
          <w:rFonts w:cstheme="minorHAnsi"/>
        </w:rPr>
        <w:t xml:space="preserve"> </w:t>
      </w:r>
      <w:r>
        <w:rPr>
          <w:rFonts w:cstheme="minorHAnsi"/>
        </w:rPr>
        <w:t>telefoon of tablet. Voor een uitgebreide omschrijving van de stappen wordt u doorverwezen naar het protocol kindermishandeling en grensoverschrijdend gedrag voor de kinderopvang op onze site of de app Meldcode KO.</w:t>
      </w:r>
    </w:p>
    <w:p w14:paraId="3421743F" w14:textId="77777777" w:rsidR="00FC0972" w:rsidRPr="00F51FA2" w:rsidRDefault="00FC0972" w:rsidP="00FC0972">
      <w:pPr>
        <w:jc w:val="both"/>
        <w:rPr>
          <w:rFonts w:cstheme="minorHAnsi"/>
          <w:sz w:val="28"/>
          <w:szCs w:val="28"/>
        </w:rPr>
      </w:pPr>
      <w:r w:rsidRPr="00F51FA2">
        <w:rPr>
          <w:rFonts w:cstheme="minorHAnsi"/>
          <w:sz w:val="28"/>
          <w:szCs w:val="28"/>
        </w:rPr>
        <w:t>Veiligheid en privacy</w:t>
      </w:r>
      <w:r>
        <w:rPr>
          <w:rFonts w:cstheme="minorHAnsi"/>
          <w:sz w:val="28"/>
          <w:szCs w:val="28"/>
        </w:rPr>
        <w:t xml:space="preserve"> </w:t>
      </w:r>
    </w:p>
    <w:p w14:paraId="02757519" w14:textId="77777777" w:rsidR="00FC0972" w:rsidRDefault="00FC0972" w:rsidP="00FC0972">
      <w:pPr>
        <w:jc w:val="both"/>
        <w:rPr>
          <w:rFonts w:cstheme="minorHAnsi"/>
        </w:rPr>
      </w:pPr>
      <w:r>
        <w:rPr>
          <w:rFonts w:cstheme="minorHAnsi"/>
        </w:rPr>
        <w:t>Een belangrijk onderdeel binnen ons veiligheidsbeleid is het op een goede manier omgaan met en het respecteren van de privacy van kinderen, ouders en medewerkers. Het aantal meldingen dat bij het Meldpunt Kinderporno is binnengekomen over bewerkt beeldmateriaal van kinderen neemt steeds verder toe. Om het risico op misbruik te voorkomen geven wij hier op de volgende manier vorm aan:</w:t>
      </w:r>
    </w:p>
    <w:p w14:paraId="6F19FC3F" w14:textId="77777777" w:rsidR="00FC0972" w:rsidRDefault="00FC0972" w:rsidP="00FC0972">
      <w:pPr>
        <w:pStyle w:val="Lijstalinea"/>
        <w:numPr>
          <w:ilvl w:val="0"/>
          <w:numId w:val="17"/>
        </w:numPr>
        <w:jc w:val="both"/>
        <w:rPr>
          <w:rFonts w:cstheme="minorHAnsi"/>
        </w:rPr>
      </w:pPr>
      <w:r>
        <w:rPr>
          <w:rFonts w:cstheme="minorHAnsi"/>
        </w:rPr>
        <w:t>Afbeeldingen of filmbeelden van kinderen worden nooit zonder toestemming van ouders / verzorgers met buitentaanders gedeeld, ook niet via het internet. Aan de ouders wordt hiervoor toestemming gevraagd middels het toestemmingsformulier beeldmateriaal</w:t>
      </w:r>
    </w:p>
    <w:p w14:paraId="52EEF79F" w14:textId="77777777" w:rsidR="00FC0972" w:rsidRDefault="00FC0972" w:rsidP="00FC0972">
      <w:pPr>
        <w:pStyle w:val="Lijstalinea"/>
        <w:numPr>
          <w:ilvl w:val="0"/>
          <w:numId w:val="17"/>
        </w:numPr>
        <w:jc w:val="both"/>
        <w:rPr>
          <w:rFonts w:cstheme="minorHAnsi"/>
        </w:rPr>
      </w:pPr>
      <w:r>
        <w:rPr>
          <w:rFonts w:cstheme="minorHAnsi"/>
        </w:rPr>
        <w:t>We doen er alles aan om een roddelcultuur te voorkomen en spreken elkaar hierop aan op het moment dat dit toch plaatsvindt</w:t>
      </w:r>
    </w:p>
    <w:p w14:paraId="349E6D8C" w14:textId="77777777" w:rsidR="00FC0972" w:rsidRDefault="00FC0972" w:rsidP="00FC0972">
      <w:pPr>
        <w:pStyle w:val="Lijstalinea"/>
        <w:numPr>
          <w:ilvl w:val="0"/>
          <w:numId w:val="17"/>
        </w:numPr>
        <w:jc w:val="both"/>
        <w:rPr>
          <w:rFonts w:cstheme="minorHAnsi"/>
        </w:rPr>
      </w:pPr>
      <w:r>
        <w:rPr>
          <w:rFonts w:cstheme="minorHAnsi"/>
        </w:rPr>
        <w:t>Wij verstrekken geen persoonlijke informatie aan andere ouders of derden zonder dat de betreffende persoon hier toestemming voor heeft gegeven of dat hier echt noodzaak voor is</w:t>
      </w:r>
    </w:p>
    <w:p w14:paraId="3CDD6515" w14:textId="77777777" w:rsidR="00FC0972" w:rsidRDefault="00FC0972" w:rsidP="00FC0972">
      <w:pPr>
        <w:pStyle w:val="Lijstalinea"/>
        <w:jc w:val="both"/>
        <w:rPr>
          <w:rFonts w:cstheme="minorHAnsi"/>
        </w:rPr>
      </w:pPr>
      <w:r>
        <w:rPr>
          <w:rFonts w:cstheme="minorHAnsi"/>
        </w:rPr>
        <w:t xml:space="preserve"> </w:t>
      </w:r>
    </w:p>
    <w:p w14:paraId="147BAC93" w14:textId="77777777" w:rsidR="00FC0972" w:rsidRDefault="00FC0972" w:rsidP="00FC0972">
      <w:pPr>
        <w:jc w:val="both"/>
        <w:rPr>
          <w:rFonts w:cstheme="minorHAnsi"/>
          <w:sz w:val="28"/>
          <w:szCs w:val="28"/>
        </w:rPr>
      </w:pPr>
    </w:p>
    <w:p w14:paraId="679843FD" w14:textId="77777777" w:rsidR="00FC0972" w:rsidRDefault="00FC0972" w:rsidP="00FC0972">
      <w:pPr>
        <w:jc w:val="both"/>
        <w:rPr>
          <w:rFonts w:cstheme="minorHAnsi"/>
          <w:sz w:val="28"/>
          <w:szCs w:val="28"/>
        </w:rPr>
      </w:pPr>
    </w:p>
    <w:p w14:paraId="577530C7" w14:textId="77777777" w:rsidR="00FC0972" w:rsidRDefault="00FC0972" w:rsidP="00FC0972">
      <w:pPr>
        <w:jc w:val="both"/>
        <w:rPr>
          <w:rFonts w:cstheme="minorHAnsi"/>
          <w:sz w:val="28"/>
          <w:szCs w:val="28"/>
        </w:rPr>
      </w:pPr>
    </w:p>
    <w:p w14:paraId="45DD2366" w14:textId="77777777" w:rsidR="00FC0972" w:rsidRDefault="00FC0972" w:rsidP="00FC0972">
      <w:pPr>
        <w:jc w:val="both"/>
        <w:rPr>
          <w:rFonts w:cstheme="minorHAnsi"/>
          <w:sz w:val="28"/>
          <w:szCs w:val="28"/>
        </w:rPr>
      </w:pPr>
    </w:p>
    <w:p w14:paraId="5E40DCF6" w14:textId="77777777" w:rsidR="00FC0972" w:rsidRPr="00AA0974" w:rsidRDefault="00FC0972" w:rsidP="00FC0972">
      <w:pPr>
        <w:jc w:val="both"/>
        <w:rPr>
          <w:rFonts w:cstheme="minorHAnsi"/>
          <w:sz w:val="28"/>
          <w:szCs w:val="28"/>
        </w:rPr>
      </w:pPr>
      <w:r w:rsidRPr="00AA0974">
        <w:rPr>
          <w:rFonts w:cstheme="minorHAnsi"/>
          <w:sz w:val="28"/>
          <w:szCs w:val="28"/>
        </w:rPr>
        <w:t>Anti-pestbeleid</w:t>
      </w:r>
    </w:p>
    <w:p w14:paraId="7969BBEE" w14:textId="77777777" w:rsidR="00FC0972" w:rsidRDefault="00FC0972" w:rsidP="00FC0972">
      <w:pPr>
        <w:jc w:val="both"/>
        <w:rPr>
          <w:rFonts w:cstheme="minorHAnsi"/>
        </w:rPr>
      </w:pPr>
      <w:r>
        <w:rPr>
          <w:rFonts w:cstheme="minorHAnsi"/>
        </w:rPr>
        <w:t xml:space="preserve">Kinderen, ouders en medewerkers moeten zich binnen het verblijf altijd veilig voelen. Voor pesterijen en treiterijen is geen ruimte. Indien niet tijdig wordt ingegrepen en het pesten langere tijd doorgaat, kunnen de gevolgen ernstig zijn. Ook veel volwassenen hebben nog last van het pestgedrag dat zij in hun jeugd meemaakten. 10 tot 15% van de kinderen bij de buitenschoolse opvang wordt gepest. Daarom ontwikkelen wij samen met de kinderen van de BSO een anti-pestprotocol. </w:t>
      </w:r>
    </w:p>
    <w:p w14:paraId="685B8F3F" w14:textId="77777777" w:rsidR="00FC0972" w:rsidRPr="00AA0974" w:rsidRDefault="00FC0972" w:rsidP="00FC0972">
      <w:pPr>
        <w:jc w:val="both"/>
        <w:rPr>
          <w:rFonts w:cstheme="minorHAnsi"/>
          <w:sz w:val="28"/>
          <w:szCs w:val="28"/>
        </w:rPr>
      </w:pPr>
      <w:r w:rsidRPr="00AA0974">
        <w:rPr>
          <w:rFonts w:cstheme="minorHAnsi"/>
          <w:sz w:val="28"/>
          <w:szCs w:val="28"/>
        </w:rPr>
        <w:t>Internetprotocol</w:t>
      </w:r>
    </w:p>
    <w:p w14:paraId="1B935269" w14:textId="75D8A995" w:rsidR="00FC0972" w:rsidRPr="005F7C49" w:rsidRDefault="15CFF715" w:rsidP="15CFF715">
      <w:pPr>
        <w:jc w:val="both"/>
      </w:pPr>
      <w:r w:rsidRPr="15CFF715">
        <w:t xml:space="preserve">We zien steeds vaker dat kinderen middels een mobiele telefoon, tablet of computer gebruik willen maken van het internet. Soms voor hun plezier of het zoeken van informatie voor bijvoorbeeld een spreekbeurt maar ook om contacten te onderhouden met bekenden en zelfs onbekenden. Om ook de veiligheid op het web te vergroten, hebben we als onderdeel van het veiligheidsbeleid een internetprotocol gemaakt. Ook leren wij kinderen bij het gebruik van internet dit op een verantwoorde manier te doen waarbij veiligheid en privacy voorop staan. Het internetprotocol is als bijlage toegevoegd. </w:t>
      </w:r>
      <w:r w:rsidRPr="005F7C49">
        <w:t xml:space="preserve">Telefoons mogen kinderen meenemen naar het KDV of BSO. Zij moeten deze wel in de tas houden vanwege privacy. Zo kunnen zij niet foto's of video opnames maken van andere kinderen. </w:t>
      </w:r>
    </w:p>
    <w:p w14:paraId="7DCD368B" w14:textId="77777777" w:rsidR="00FC0972" w:rsidRPr="005F7C49" w:rsidRDefault="00FC0972" w:rsidP="00FC0972">
      <w:pPr>
        <w:rPr>
          <w:rFonts w:cstheme="minorHAnsi"/>
        </w:rPr>
      </w:pPr>
      <w:r w:rsidRPr="005F7C49">
        <w:rPr>
          <w:rFonts w:cstheme="minorHAnsi"/>
        </w:rPr>
        <w:br w:type="page"/>
      </w:r>
    </w:p>
    <w:p w14:paraId="44B27FBC" w14:textId="77777777" w:rsidR="00FC0972" w:rsidRDefault="00FC0972" w:rsidP="00FC0972">
      <w:pPr>
        <w:jc w:val="both"/>
        <w:rPr>
          <w:rFonts w:cstheme="minorHAnsi"/>
        </w:rPr>
      </w:pPr>
    </w:p>
    <w:p w14:paraId="0EDB3846" w14:textId="77777777" w:rsidR="00FC0972" w:rsidRDefault="00FC0972" w:rsidP="00FC0972">
      <w:pPr>
        <w:jc w:val="both"/>
        <w:rPr>
          <w:rFonts w:cstheme="minorHAnsi"/>
        </w:rPr>
      </w:pPr>
    </w:p>
    <w:p w14:paraId="0B0A9B44" w14:textId="77777777" w:rsidR="00FC0972" w:rsidRDefault="00FC0972" w:rsidP="00FC0972">
      <w:pPr>
        <w:rPr>
          <w:rFonts w:cstheme="minorHAnsi"/>
          <w:sz w:val="28"/>
          <w:szCs w:val="28"/>
        </w:rPr>
      </w:pPr>
      <w:r>
        <w:rPr>
          <w:rFonts w:cstheme="minorHAnsi"/>
          <w:sz w:val="28"/>
          <w:szCs w:val="28"/>
        </w:rPr>
        <w:t>Veiligheid: leren omgaan met risico’s</w:t>
      </w:r>
    </w:p>
    <w:p w14:paraId="30F33E45" w14:textId="77777777" w:rsidR="00FC0972" w:rsidRDefault="00FC0972" w:rsidP="00FC0972">
      <w:pPr>
        <w:jc w:val="both"/>
        <w:rPr>
          <w:rFonts w:cstheme="minorHAnsi"/>
        </w:rPr>
      </w:pPr>
      <w:r>
        <w:rPr>
          <w:rFonts w:cstheme="minorHAnsi"/>
        </w:rPr>
        <w:t>Wij leren kinderen actief om te gaan met (kleine) veiligheidsrisico’s. Door uit te leggen waarom we met elkaar bepaalde afspraken hebben gemaakt en ze te leren hoe we risico’s op incidenten kunnen beperken, maken we ons verblijf nog veiliger. We leren kinderen:</w:t>
      </w:r>
    </w:p>
    <w:p w14:paraId="7EA8AA3D" w14:textId="77777777" w:rsidR="00FC0972" w:rsidRDefault="00FC0972" w:rsidP="00FC0972">
      <w:pPr>
        <w:pStyle w:val="Lijstalinea"/>
        <w:numPr>
          <w:ilvl w:val="0"/>
          <w:numId w:val="34"/>
        </w:numPr>
        <w:jc w:val="both"/>
        <w:rPr>
          <w:rFonts w:cstheme="minorHAnsi"/>
        </w:rPr>
      </w:pPr>
      <w:r>
        <w:rPr>
          <w:rFonts w:cstheme="minorHAnsi"/>
        </w:rPr>
        <w:t>Dat zij niet met deuren mogen spelen</w:t>
      </w:r>
    </w:p>
    <w:p w14:paraId="2797E9D0" w14:textId="77777777" w:rsidR="00FC0972" w:rsidRDefault="00FC0972" w:rsidP="00FC0972">
      <w:pPr>
        <w:pStyle w:val="Lijstalinea"/>
        <w:numPr>
          <w:ilvl w:val="0"/>
          <w:numId w:val="34"/>
        </w:numPr>
        <w:jc w:val="both"/>
        <w:rPr>
          <w:rFonts w:cstheme="minorHAnsi"/>
        </w:rPr>
      </w:pPr>
      <w:r>
        <w:rPr>
          <w:rFonts w:cstheme="minorHAnsi"/>
        </w:rPr>
        <w:t>Dat zij niet met elektriciteit, zoals stopcontacten en snoeren mogen spelen</w:t>
      </w:r>
    </w:p>
    <w:p w14:paraId="09F18996" w14:textId="77777777" w:rsidR="00FC0972" w:rsidRDefault="00FC0972" w:rsidP="00FC0972">
      <w:pPr>
        <w:pStyle w:val="Lijstalinea"/>
        <w:numPr>
          <w:ilvl w:val="0"/>
          <w:numId w:val="34"/>
        </w:numPr>
        <w:jc w:val="both"/>
        <w:rPr>
          <w:rFonts w:cstheme="minorHAnsi"/>
        </w:rPr>
      </w:pPr>
      <w:r>
        <w:rPr>
          <w:rFonts w:cstheme="minorHAnsi"/>
        </w:rPr>
        <w:t>Er mag binnen de gangen en groepsruimten niet worden gerend</w:t>
      </w:r>
    </w:p>
    <w:p w14:paraId="1237FBBD" w14:textId="77777777" w:rsidR="00FC0972" w:rsidRDefault="00FC0972" w:rsidP="00FC0972">
      <w:pPr>
        <w:pStyle w:val="Lijstalinea"/>
        <w:numPr>
          <w:ilvl w:val="0"/>
          <w:numId w:val="34"/>
        </w:numPr>
        <w:jc w:val="both"/>
        <w:rPr>
          <w:rFonts w:cstheme="minorHAnsi"/>
        </w:rPr>
      </w:pPr>
      <w:r>
        <w:rPr>
          <w:rFonts w:cstheme="minorHAnsi"/>
        </w:rPr>
        <w:t>Dat speelgoed waarmee niet (meer) gespeeld wordt, wordt opgeruimd</w:t>
      </w:r>
    </w:p>
    <w:p w14:paraId="08C136A3" w14:textId="77777777" w:rsidR="00FC0972" w:rsidRDefault="00FC0972" w:rsidP="00FC0972">
      <w:pPr>
        <w:pStyle w:val="Lijstalinea"/>
        <w:numPr>
          <w:ilvl w:val="0"/>
          <w:numId w:val="34"/>
        </w:numPr>
        <w:jc w:val="both"/>
        <w:rPr>
          <w:rFonts w:cstheme="minorHAnsi"/>
        </w:rPr>
      </w:pPr>
      <w:r>
        <w:rPr>
          <w:rFonts w:cstheme="minorHAnsi"/>
        </w:rPr>
        <w:t>Er mag niet met spullen gegooid worden tenzij dit voor een activiteit gewenst is</w:t>
      </w:r>
    </w:p>
    <w:p w14:paraId="7759CECC" w14:textId="3822674D" w:rsidR="00FC0972" w:rsidRDefault="00FC0972" w:rsidP="00FC0972">
      <w:pPr>
        <w:pStyle w:val="Lijstalinea"/>
        <w:numPr>
          <w:ilvl w:val="0"/>
          <w:numId w:val="34"/>
        </w:numPr>
        <w:jc w:val="both"/>
        <w:rPr>
          <w:rFonts w:cstheme="minorHAnsi"/>
        </w:rPr>
      </w:pPr>
      <w:r>
        <w:rPr>
          <w:rFonts w:cstheme="minorHAnsi"/>
        </w:rPr>
        <w:t>We stoeien niet bij ramen, deuren</w:t>
      </w:r>
      <w:r w:rsidR="00A61442">
        <w:rPr>
          <w:rFonts w:cstheme="minorHAnsi"/>
        </w:rPr>
        <w:t>,</w:t>
      </w:r>
      <w:r>
        <w:rPr>
          <w:rFonts w:cstheme="minorHAnsi"/>
        </w:rPr>
        <w:t xml:space="preserve"> een radiator</w:t>
      </w:r>
      <w:r w:rsidR="00A61442">
        <w:rPr>
          <w:rFonts w:cstheme="minorHAnsi"/>
        </w:rPr>
        <w:t xml:space="preserve"> of op de trap</w:t>
      </w:r>
    </w:p>
    <w:p w14:paraId="4B5F622B" w14:textId="77777777" w:rsidR="00FC0972" w:rsidRDefault="00FC0972" w:rsidP="00FC0972">
      <w:pPr>
        <w:pStyle w:val="Lijstalinea"/>
        <w:numPr>
          <w:ilvl w:val="0"/>
          <w:numId w:val="34"/>
        </w:numPr>
        <w:jc w:val="both"/>
        <w:rPr>
          <w:rFonts w:cstheme="minorHAnsi"/>
        </w:rPr>
      </w:pPr>
      <w:r>
        <w:rPr>
          <w:rFonts w:cstheme="minorHAnsi"/>
        </w:rPr>
        <w:t>We houden rekening met elkaar</w:t>
      </w:r>
    </w:p>
    <w:p w14:paraId="2545E16A" w14:textId="77777777" w:rsidR="00FC0972" w:rsidRDefault="00FC0972" w:rsidP="00FC0972">
      <w:pPr>
        <w:pStyle w:val="Lijstalinea"/>
        <w:numPr>
          <w:ilvl w:val="0"/>
          <w:numId w:val="34"/>
        </w:numPr>
        <w:jc w:val="both"/>
        <w:rPr>
          <w:rFonts w:cstheme="minorHAnsi"/>
        </w:rPr>
      </w:pPr>
      <w:r>
        <w:rPr>
          <w:rFonts w:cstheme="minorHAnsi"/>
        </w:rPr>
        <w:t>Aan te geven wanneer zij iets niet leuk of gepast vinden</w:t>
      </w:r>
    </w:p>
    <w:p w14:paraId="04E57887" w14:textId="77777777" w:rsidR="00FC0972" w:rsidRDefault="00FC0972" w:rsidP="00FC0972">
      <w:pPr>
        <w:pStyle w:val="Lijstalinea"/>
        <w:numPr>
          <w:ilvl w:val="0"/>
          <w:numId w:val="34"/>
        </w:numPr>
        <w:jc w:val="both"/>
        <w:rPr>
          <w:rFonts w:cstheme="minorHAnsi"/>
        </w:rPr>
      </w:pPr>
      <w:r>
        <w:rPr>
          <w:rFonts w:cstheme="minorHAnsi"/>
        </w:rPr>
        <w:t>We leren ze welke gedrag wel en niet gepast of gewenst is</w:t>
      </w:r>
    </w:p>
    <w:p w14:paraId="724D7E6C" w14:textId="77777777" w:rsidR="00FC0972" w:rsidRDefault="00FC0972" w:rsidP="00FC0972">
      <w:pPr>
        <w:pStyle w:val="Lijstalinea"/>
        <w:numPr>
          <w:ilvl w:val="0"/>
          <w:numId w:val="34"/>
        </w:numPr>
        <w:jc w:val="both"/>
        <w:rPr>
          <w:rFonts w:cstheme="minorHAnsi"/>
        </w:rPr>
      </w:pPr>
      <w:r>
        <w:rPr>
          <w:rFonts w:cstheme="minorHAnsi"/>
        </w:rPr>
        <w:t>Wat zij moeten doen bij een ontruiming / alarm</w:t>
      </w:r>
    </w:p>
    <w:p w14:paraId="21F7FBF5" w14:textId="77777777" w:rsidR="00FC0972" w:rsidRPr="00DD7DE7" w:rsidRDefault="00FC0972" w:rsidP="00FC0972">
      <w:pPr>
        <w:pStyle w:val="Lijstalinea"/>
        <w:numPr>
          <w:ilvl w:val="0"/>
          <w:numId w:val="34"/>
        </w:numPr>
        <w:jc w:val="both"/>
        <w:rPr>
          <w:rFonts w:cstheme="minorHAnsi"/>
        </w:rPr>
      </w:pPr>
      <w:r>
        <w:rPr>
          <w:rFonts w:cstheme="minorHAnsi"/>
        </w:rPr>
        <w:t>Dat als zij gemorst hebben met drinken, dit bij de groepsleiding te melden of op te ruimen</w:t>
      </w:r>
    </w:p>
    <w:p w14:paraId="4189B042" w14:textId="77777777" w:rsidR="00581A4C" w:rsidRPr="006E56C5" w:rsidRDefault="00FC0972" w:rsidP="00581A4C">
      <w:pPr>
        <w:pStyle w:val="Lijstalinea"/>
        <w:numPr>
          <w:ilvl w:val="0"/>
          <w:numId w:val="34"/>
        </w:numPr>
        <w:rPr>
          <w:rFonts w:cstheme="minorHAnsi"/>
          <w:sz w:val="28"/>
          <w:szCs w:val="28"/>
        </w:rPr>
      </w:pPr>
      <w:r w:rsidRPr="006E56C5">
        <w:rPr>
          <w:rFonts w:cstheme="minorHAnsi"/>
        </w:rPr>
        <w:t>Dat zij niet zonder toestemming in de volgende ruimten mogen komen:</w:t>
      </w:r>
      <w:r w:rsidRPr="006E56C5">
        <w:rPr>
          <w:rFonts w:cstheme="minorHAnsi"/>
        </w:rPr>
        <w:br/>
      </w:r>
      <w:r w:rsidR="00581A4C" w:rsidRPr="006E56C5">
        <w:rPr>
          <w:rFonts w:cstheme="minorHAnsi"/>
        </w:rPr>
        <w:t xml:space="preserve"> - </w:t>
      </w:r>
      <w:r w:rsidRPr="006E56C5">
        <w:rPr>
          <w:rFonts w:cstheme="minorHAnsi"/>
        </w:rPr>
        <w:t>De schoonmaakruimte</w:t>
      </w:r>
    </w:p>
    <w:p w14:paraId="5A3BAE0A" w14:textId="77777777" w:rsidR="00581A4C" w:rsidRPr="006E56C5" w:rsidRDefault="00581A4C" w:rsidP="00581A4C">
      <w:pPr>
        <w:pStyle w:val="Lijstalinea"/>
        <w:rPr>
          <w:rFonts w:cstheme="minorHAnsi"/>
        </w:rPr>
      </w:pPr>
      <w:r w:rsidRPr="006E56C5">
        <w:rPr>
          <w:rFonts w:cstheme="minorHAnsi"/>
        </w:rPr>
        <w:t>- De hal</w:t>
      </w:r>
    </w:p>
    <w:p w14:paraId="3E909C36" w14:textId="77777777" w:rsidR="00581A4C" w:rsidRPr="006E56C5" w:rsidRDefault="00581A4C" w:rsidP="00581A4C">
      <w:pPr>
        <w:pStyle w:val="Lijstalinea"/>
        <w:rPr>
          <w:rFonts w:cstheme="minorHAnsi"/>
        </w:rPr>
      </w:pPr>
      <w:r w:rsidRPr="006E56C5">
        <w:rPr>
          <w:rFonts w:cstheme="minorHAnsi"/>
        </w:rPr>
        <w:t>- De voorraadkast</w:t>
      </w:r>
    </w:p>
    <w:p w14:paraId="4CC590A5" w14:textId="77777777" w:rsidR="00581A4C" w:rsidRPr="006E56C5" w:rsidRDefault="00581A4C" w:rsidP="00581A4C">
      <w:pPr>
        <w:pStyle w:val="Lijstalinea"/>
        <w:rPr>
          <w:rFonts w:cstheme="minorHAnsi"/>
          <w:sz w:val="28"/>
          <w:szCs w:val="28"/>
        </w:rPr>
      </w:pPr>
      <w:r w:rsidRPr="006E56C5">
        <w:rPr>
          <w:rFonts w:cstheme="minorHAnsi"/>
        </w:rPr>
        <w:t>- De keuken</w:t>
      </w:r>
      <w:r w:rsidR="00FC0972" w:rsidRPr="006E56C5">
        <w:rPr>
          <w:rFonts w:cstheme="minorHAnsi"/>
        </w:rPr>
        <w:br/>
        <w:t xml:space="preserve">- De trap die toegang geeft tot de </w:t>
      </w:r>
      <w:r w:rsidRPr="006E56C5">
        <w:rPr>
          <w:rFonts w:cstheme="minorHAnsi"/>
        </w:rPr>
        <w:t>1</w:t>
      </w:r>
      <w:r w:rsidRPr="006E56C5">
        <w:rPr>
          <w:rFonts w:cstheme="minorHAnsi"/>
          <w:vertAlign w:val="superscript"/>
        </w:rPr>
        <w:t>e</w:t>
      </w:r>
      <w:r w:rsidRPr="006E56C5">
        <w:rPr>
          <w:rFonts w:cstheme="minorHAnsi"/>
        </w:rPr>
        <w:t xml:space="preserve"> verdieping</w:t>
      </w:r>
    </w:p>
    <w:p w14:paraId="524AD94A" w14:textId="77777777" w:rsidR="00FC0972" w:rsidRDefault="00FC0972" w:rsidP="00FC0972">
      <w:pPr>
        <w:pStyle w:val="Lijstalinea"/>
        <w:numPr>
          <w:ilvl w:val="0"/>
          <w:numId w:val="34"/>
        </w:numPr>
        <w:rPr>
          <w:rFonts w:cstheme="minorHAnsi"/>
        </w:rPr>
      </w:pPr>
      <w:r w:rsidRPr="00765052">
        <w:rPr>
          <w:rFonts w:cstheme="minorHAnsi"/>
        </w:rPr>
        <w:t xml:space="preserve">Ondanks </w:t>
      </w:r>
      <w:r>
        <w:rPr>
          <w:rFonts w:cstheme="minorHAnsi"/>
        </w:rPr>
        <w:t>het feit dat gevaarlijke en giftige stoffen op een veilige plek worden opgeborgen leren wij kinderen dat zij hier nooit aan mogen komen</w:t>
      </w:r>
    </w:p>
    <w:p w14:paraId="1C7ED370" w14:textId="77777777" w:rsidR="00FC0972" w:rsidRDefault="00FC0972" w:rsidP="00FC0972">
      <w:pPr>
        <w:rPr>
          <w:rFonts w:cstheme="minorHAnsi"/>
        </w:rPr>
      </w:pPr>
    </w:p>
    <w:p w14:paraId="48822436" w14:textId="77777777" w:rsidR="00FC0972" w:rsidRPr="008D464F" w:rsidRDefault="00FC0972" w:rsidP="00FC0972">
      <w:pPr>
        <w:rPr>
          <w:rFonts w:cstheme="minorHAnsi"/>
          <w:sz w:val="28"/>
          <w:szCs w:val="28"/>
        </w:rPr>
      </w:pPr>
      <w:r w:rsidRPr="008D464F">
        <w:rPr>
          <w:rFonts w:cstheme="minorHAnsi"/>
          <w:sz w:val="28"/>
          <w:szCs w:val="28"/>
        </w:rPr>
        <w:t>Regels voor personeel</w:t>
      </w:r>
    </w:p>
    <w:p w14:paraId="43B4121F" w14:textId="77777777" w:rsidR="00FC0972" w:rsidRDefault="00FC0972" w:rsidP="00FC0972">
      <w:pPr>
        <w:pStyle w:val="Lijstalinea"/>
        <w:numPr>
          <w:ilvl w:val="0"/>
          <w:numId w:val="36"/>
        </w:numPr>
        <w:rPr>
          <w:rFonts w:cstheme="minorHAnsi"/>
        </w:rPr>
      </w:pPr>
      <w:r>
        <w:rPr>
          <w:rFonts w:cstheme="minorHAnsi"/>
        </w:rPr>
        <w:t>Tassen en persoonlijke spullen worden op een plaats bewaard waar kinderen geen toegang toe hebben</w:t>
      </w:r>
    </w:p>
    <w:p w14:paraId="6E27F551" w14:textId="77777777" w:rsidR="00FC0972" w:rsidRDefault="00FC0972" w:rsidP="00FC0972">
      <w:pPr>
        <w:pStyle w:val="Lijstalinea"/>
        <w:numPr>
          <w:ilvl w:val="0"/>
          <w:numId w:val="36"/>
        </w:numPr>
        <w:rPr>
          <w:rFonts w:cstheme="minorHAnsi"/>
        </w:rPr>
      </w:pPr>
      <w:r>
        <w:rPr>
          <w:rFonts w:cstheme="minorHAnsi"/>
        </w:rPr>
        <w:t>Geef het goede voorbeeld als het gaat om veiligheid en gezondheid</w:t>
      </w:r>
    </w:p>
    <w:p w14:paraId="0DFB1E43" w14:textId="77777777" w:rsidR="00FC0972" w:rsidRDefault="00FC0972" w:rsidP="00FC0972">
      <w:pPr>
        <w:pStyle w:val="Lijstalinea"/>
        <w:numPr>
          <w:ilvl w:val="0"/>
          <w:numId w:val="36"/>
        </w:numPr>
        <w:rPr>
          <w:rFonts w:cstheme="minorHAnsi"/>
        </w:rPr>
      </w:pPr>
      <w:r>
        <w:rPr>
          <w:rFonts w:cstheme="minorHAnsi"/>
        </w:rPr>
        <w:t>Mobiele telefoons mogen alleen zakelijk gebruikt worden.</w:t>
      </w:r>
    </w:p>
    <w:p w14:paraId="75C4B14D" w14:textId="77777777" w:rsidR="00FC0972" w:rsidRPr="008D464F" w:rsidRDefault="00FC0972" w:rsidP="00FC0972">
      <w:pPr>
        <w:pStyle w:val="Lijstalinea"/>
        <w:numPr>
          <w:ilvl w:val="0"/>
          <w:numId w:val="36"/>
        </w:numPr>
        <w:rPr>
          <w:rFonts w:cstheme="minorHAnsi"/>
        </w:rPr>
      </w:pPr>
      <w:r>
        <w:rPr>
          <w:rFonts w:cstheme="minorHAnsi"/>
        </w:rPr>
        <w:t xml:space="preserve">Geheimhoudingsplicht voor wat betreft informatie over de kinderen. </w:t>
      </w:r>
    </w:p>
    <w:p w14:paraId="15D2C352" w14:textId="77777777" w:rsidR="00FC0972" w:rsidRPr="00765052" w:rsidRDefault="00FC0972" w:rsidP="00FC0972">
      <w:pPr>
        <w:ind w:left="360"/>
        <w:rPr>
          <w:rFonts w:cstheme="minorHAnsi"/>
          <w:sz w:val="28"/>
          <w:szCs w:val="28"/>
        </w:rPr>
      </w:pPr>
      <w:r w:rsidRPr="00765052">
        <w:rPr>
          <w:rFonts w:cstheme="minorHAnsi"/>
          <w:sz w:val="28"/>
          <w:szCs w:val="28"/>
        </w:rPr>
        <w:br w:type="page"/>
      </w:r>
      <w:r w:rsidRPr="00765052">
        <w:rPr>
          <w:rFonts w:cstheme="minorHAnsi"/>
          <w:sz w:val="28"/>
          <w:szCs w:val="28"/>
        </w:rPr>
        <w:lastRenderedPageBreak/>
        <w:t>-</w:t>
      </w:r>
      <w:r>
        <w:rPr>
          <w:rFonts w:cstheme="minorHAnsi"/>
          <w:sz w:val="28"/>
          <w:szCs w:val="28"/>
        </w:rPr>
        <w:t xml:space="preserve"> </w:t>
      </w:r>
    </w:p>
    <w:p w14:paraId="519BED71" w14:textId="77777777" w:rsidR="00FC0972" w:rsidRDefault="00FC0972" w:rsidP="00FC0972">
      <w:pPr>
        <w:jc w:val="both"/>
        <w:rPr>
          <w:rFonts w:cstheme="minorHAnsi"/>
          <w:sz w:val="28"/>
          <w:szCs w:val="28"/>
        </w:rPr>
      </w:pPr>
    </w:p>
    <w:p w14:paraId="65F0DAEB" w14:textId="77777777" w:rsidR="00FC0972" w:rsidRDefault="00FC0972" w:rsidP="00FC0972">
      <w:pPr>
        <w:jc w:val="both"/>
        <w:rPr>
          <w:rFonts w:cstheme="minorHAnsi"/>
          <w:sz w:val="28"/>
          <w:szCs w:val="28"/>
        </w:rPr>
      </w:pPr>
      <w:r w:rsidRPr="00323D56">
        <w:rPr>
          <w:rFonts w:cstheme="minorHAnsi"/>
          <w:sz w:val="28"/>
          <w:szCs w:val="28"/>
        </w:rPr>
        <w:t>Gezondheidsbeleid</w:t>
      </w:r>
    </w:p>
    <w:p w14:paraId="640B6587" w14:textId="77777777" w:rsidR="00FC0972" w:rsidRDefault="00FC0972" w:rsidP="00FC0972">
      <w:pPr>
        <w:jc w:val="both"/>
      </w:pPr>
      <w:r>
        <w:t>Het gezondheidsbeleid draagt bij aan het bewerkstelligen van een gezond leefmilieu voor kinderen, ouders en de medewerkers binnen ons kinderverblijf. Door het volgen van de richtlijnen van dit beleid en de maatregelen die we hebben genomen en omschreven, worden (grote) gezondheidsrisico’s zo veel mogelijk beperkt en uitgesloten. Naast het gezondheidsbeleid is het veiligheidsbeleid van kracht.</w:t>
      </w:r>
    </w:p>
    <w:p w14:paraId="6AF13885" w14:textId="77777777" w:rsidR="00FC0972" w:rsidRDefault="00FC0972" w:rsidP="00FC0972">
      <w:pPr>
        <w:jc w:val="both"/>
        <w:rPr>
          <w:rFonts w:cstheme="minorHAnsi"/>
        </w:rPr>
      </w:pPr>
    </w:p>
    <w:p w14:paraId="431236C9" w14:textId="77777777" w:rsidR="00FC0972" w:rsidRDefault="00FC0972" w:rsidP="00FC0972">
      <w:pPr>
        <w:jc w:val="both"/>
        <w:rPr>
          <w:rFonts w:cstheme="minorHAnsi"/>
          <w:sz w:val="28"/>
          <w:szCs w:val="28"/>
        </w:rPr>
      </w:pPr>
      <w:r w:rsidRPr="003F2207">
        <w:rPr>
          <w:rFonts w:cstheme="minorHAnsi"/>
          <w:sz w:val="28"/>
          <w:szCs w:val="28"/>
        </w:rPr>
        <w:t>Het voorkomen van (de verspreiding van) ziektekiemen</w:t>
      </w:r>
    </w:p>
    <w:p w14:paraId="2CCC8939" w14:textId="77777777" w:rsidR="00FC0972" w:rsidRDefault="00FC0972" w:rsidP="00FC0972">
      <w:pPr>
        <w:jc w:val="both"/>
        <w:rPr>
          <w:rFonts w:cstheme="minorHAnsi"/>
        </w:rPr>
      </w:pPr>
      <w:r>
        <w:rPr>
          <w:rFonts w:cstheme="minorHAnsi"/>
        </w:rPr>
        <w:t>Het verspreiden van ziektekiemen gaat razendsnel. Als er één kind ziek is, volgen er al snel meer. En ook medewerkers en ouders zijn niet ongevoelig voor deze ziektekiemen. We doen er dan ook alles aan om ons verblijf zo schoon en hygiënisch mogelijk te houden. Wij hebben hiervoor de volgende maatregelen genomen.</w:t>
      </w:r>
    </w:p>
    <w:p w14:paraId="3DB91F22" w14:textId="77777777" w:rsidR="00FC0972" w:rsidRPr="002241FE" w:rsidRDefault="00FC0972" w:rsidP="00FC0972">
      <w:pPr>
        <w:pStyle w:val="Lijstalinea"/>
        <w:numPr>
          <w:ilvl w:val="0"/>
          <w:numId w:val="18"/>
        </w:numPr>
        <w:ind w:left="426" w:hanging="426"/>
        <w:jc w:val="both"/>
        <w:rPr>
          <w:rFonts w:cstheme="minorHAnsi"/>
          <w:i/>
        </w:rPr>
      </w:pPr>
      <w:r w:rsidRPr="002241FE">
        <w:rPr>
          <w:rFonts w:cstheme="minorHAnsi"/>
          <w:i/>
        </w:rPr>
        <w:t xml:space="preserve">Handhygiëne </w:t>
      </w:r>
    </w:p>
    <w:p w14:paraId="01EC2383" w14:textId="77777777" w:rsidR="00FC0972" w:rsidRDefault="00FC0972" w:rsidP="00FC0972">
      <w:pPr>
        <w:jc w:val="both"/>
        <w:rPr>
          <w:rFonts w:cstheme="minorHAnsi"/>
        </w:rPr>
      </w:pPr>
      <w:r>
        <w:rPr>
          <w:rFonts w:cstheme="minorHAnsi"/>
        </w:rPr>
        <w:t>We doen ontzettend veel met onze handen. We vegen vieze billen af, spelen ermee in de zandbak, raken speelgoed aan, vegen even langs onze neus en eten vervolgens een boterham, koekje of een stuk fruit. Een goede handhygiëne is dan ook ontzettend belangrijk. We wassen onze handen:</w:t>
      </w:r>
    </w:p>
    <w:p w14:paraId="5B1B08FE" w14:textId="77777777" w:rsidR="00FC0972" w:rsidRDefault="00FC0972" w:rsidP="00FC0972">
      <w:pPr>
        <w:pStyle w:val="Lijstalinea"/>
        <w:numPr>
          <w:ilvl w:val="0"/>
          <w:numId w:val="19"/>
        </w:numPr>
        <w:jc w:val="both"/>
        <w:rPr>
          <w:rFonts w:cstheme="minorHAnsi"/>
        </w:rPr>
      </w:pPr>
      <w:r>
        <w:rPr>
          <w:rFonts w:cstheme="minorHAnsi"/>
        </w:rPr>
        <w:t>Na het (helpen bij) toiletgebruik</w:t>
      </w:r>
    </w:p>
    <w:p w14:paraId="3734DF27" w14:textId="77777777" w:rsidR="00FC0972" w:rsidRDefault="00FC0972" w:rsidP="00FC0972">
      <w:pPr>
        <w:pStyle w:val="Lijstalinea"/>
        <w:numPr>
          <w:ilvl w:val="0"/>
          <w:numId w:val="19"/>
        </w:numPr>
        <w:jc w:val="both"/>
        <w:rPr>
          <w:rFonts w:cstheme="minorHAnsi"/>
        </w:rPr>
      </w:pPr>
      <w:r>
        <w:rPr>
          <w:rFonts w:cstheme="minorHAnsi"/>
        </w:rPr>
        <w:t>Na het buitenspelen</w:t>
      </w:r>
    </w:p>
    <w:p w14:paraId="0261B4B6" w14:textId="77777777" w:rsidR="00FC0972" w:rsidRDefault="00FC0972" w:rsidP="00FC0972">
      <w:pPr>
        <w:pStyle w:val="Lijstalinea"/>
        <w:numPr>
          <w:ilvl w:val="0"/>
          <w:numId w:val="19"/>
        </w:numPr>
        <w:jc w:val="both"/>
        <w:rPr>
          <w:rFonts w:cstheme="minorHAnsi"/>
        </w:rPr>
      </w:pPr>
      <w:r>
        <w:rPr>
          <w:rFonts w:cstheme="minorHAnsi"/>
        </w:rPr>
        <w:t>Voor het (helpen bij) eten</w:t>
      </w:r>
    </w:p>
    <w:p w14:paraId="795E5FEA" w14:textId="77777777" w:rsidR="00FC0972" w:rsidRDefault="00FC0972" w:rsidP="00FC0972">
      <w:pPr>
        <w:pStyle w:val="Lijstalinea"/>
        <w:numPr>
          <w:ilvl w:val="0"/>
          <w:numId w:val="19"/>
        </w:numPr>
        <w:jc w:val="both"/>
        <w:rPr>
          <w:rFonts w:cstheme="minorHAnsi"/>
        </w:rPr>
      </w:pPr>
      <w:r>
        <w:rPr>
          <w:rFonts w:cstheme="minorHAnsi"/>
        </w:rPr>
        <w:t>Voor en na het aanbrengen van zalf</w:t>
      </w:r>
    </w:p>
    <w:p w14:paraId="34927DE3" w14:textId="77777777" w:rsidR="00FC0972" w:rsidRDefault="00FC0972" w:rsidP="00FC0972">
      <w:pPr>
        <w:pStyle w:val="Lijstalinea"/>
        <w:numPr>
          <w:ilvl w:val="0"/>
          <w:numId w:val="19"/>
        </w:numPr>
        <w:jc w:val="both"/>
        <w:rPr>
          <w:rFonts w:cstheme="minorHAnsi"/>
        </w:rPr>
      </w:pPr>
      <w:r>
        <w:rPr>
          <w:rFonts w:cstheme="minorHAnsi"/>
        </w:rPr>
        <w:t>Na het verschonen van een kind</w:t>
      </w:r>
    </w:p>
    <w:p w14:paraId="72F42AD4" w14:textId="77777777" w:rsidR="00FC0972" w:rsidRDefault="00FC0972" w:rsidP="00FC0972">
      <w:pPr>
        <w:pStyle w:val="Lijstalinea"/>
        <w:numPr>
          <w:ilvl w:val="0"/>
          <w:numId w:val="19"/>
        </w:numPr>
        <w:jc w:val="both"/>
        <w:rPr>
          <w:rFonts w:cstheme="minorHAnsi"/>
        </w:rPr>
      </w:pPr>
      <w:r>
        <w:rPr>
          <w:rFonts w:cstheme="minorHAnsi"/>
        </w:rPr>
        <w:t>Na het verzorgen van wondjes</w:t>
      </w:r>
    </w:p>
    <w:p w14:paraId="1C1BFE27" w14:textId="77777777" w:rsidR="00FC0972" w:rsidRDefault="00FC0972" w:rsidP="00FC0972">
      <w:pPr>
        <w:pStyle w:val="Lijstalinea"/>
        <w:numPr>
          <w:ilvl w:val="0"/>
          <w:numId w:val="19"/>
        </w:numPr>
        <w:jc w:val="both"/>
        <w:rPr>
          <w:rFonts w:cstheme="minorHAnsi"/>
        </w:rPr>
      </w:pPr>
      <w:r>
        <w:rPr>
          <w:rFonts w:cstheme="minorHAnsi"/>
        </w:rPr>
        <w:t>Na het in contact komen met lichaamsvocht zoals snot, wondvocht of bloed</w:t>
      </w:r>
    </w:p>
    <w:p w14:paraId="78F1F0D0" w14:textId="77777777" w:rsidR="00FC0972" w:rsidRDefault="00FC0972" w:rsidP="00FC0972">
      <w:pPr>
        <w:pStyle w:val="Lijstalinea"/>
        <w:numPr>
          <w:ilvl w:val="0"/>
          <w:numId w:val="19"/>
        </w:numPr>
        <w:jc w:val="both"/>
        <w:rPr>
          <w:rFonts w:cstheme="minorHAnsi"/>
        </w:rPr>
      </w:pPr>
      <w:r>
        <w:rPr>
          <w:rFonts w:cstheme="minorHAnsi"/>
        </w:rPr>
        <w:t>Na contact met vuile was, afval of de afvalcontainer</w:t>
      </w:r>
    </w:p>
    <w:p w14:paraId="74B042D0" w14:textId="77777777" w:rsidR="00FC0972" w:rsidRDefault="00FC0972" w:rsidP="00FC0972">
      <w:pPr>
        <w:pStyle w:val="Lijstalinea"/>
        <w:numPr>
          <w:ilvl w:val="0"/>
          <w:numId w:val="19"/>
        </w:numPr>
        <w:jc w:val="both"/>
        <w:rPr>
          <w:rFonts w:cstheme="minorHAnsi"/>
        </w:rPr>
      </w:pPr>
      <w:r>
        <w:rPr>
          <w:rFonts w:cstheme="minorHAnsi"/>
        </w:rPr>
        <w:t>Bij zichtbaar vieze handen</w:t>
      </w:r>
    </w:p>
    <w:p w14:paraId="29000B18" w14:textId="77777777" w:rsidR="00FC0972" w:rsidRDefault="00FC0972" w:rsidP="00FC0972">
      <w:pPr>
        <w:pStyle w:val="Lijstalinea"/>
        <w:numPr>
          <w:ilvl w:val="0"/>
          <w:numId w:val="19"/>
        </w:numPr>
        <w:jc w:val="both"/>
        <w:rPr>
          <w:rFonts w:cstheme="minorHAnsi"/>
        </w:rPr>
      </w:pPr>
      <w:r>
        <w:rPr>
          <w:rFonts w:cstheme="minorHAnsi"/>
        </w:rPr>
        <w:t>Bij verkoudheid (niezen, hoesten of snot)</w:t>
      </w:r>
    </w:p>
    <w:p w14:paraId="7858759A" w14:textId="1C45BF17" w:rsidR="0021555D" w:rsidRDefault="0021555D" w:rsidP="00FC0972">
      <w:pPr>
        <w:pStyle w:val="Lijstalinea"/>
        <w:numPr>
          <w:ilvl w:val="0"/>
          <w:numId w:val="19"/>
        </w:numPr>
        <w:jc w:val="both"/>
        <w:rPr>
          <w:rFonts w:cstheme="minorHAnsi"/>
        </w:rPr>
      </w:pPr>
      <w:r>
        <w:rPr>
          <w:rFonts w:cstheme="minorHAnsi"/>
        </w:rPr>
        <w:t>Bij nagellak of kunstnagels dragen we handschoenen tijdens het verschonen</w:t>
      </w:r>
    </w:p>
    <w:p w14:paraId="01B64FFE" w14:textId="77777777" w:rsidR="00FC0972" w:rsidRDefault="00FC0972" w:rsidP="00FC0972">
      <w:pPr>
        <w:jc w:val="both"/>
        <w:rPr>
          <w:rFonts w:cstheme="minorHAnsi"/>
        </w:rPr>
      </w:pPr>
      <w:r>
        <w:rPr>
          <w:rFonts w:cstheme="minorHAnsi"/>
        </w:rPr>
        <w:t xml:space="preserve">Bij het handen wassen gebruiken we vloeibare zeep en wrijven onze handen minimaal 10 seconden goed over elkaar. Ook leren we kinderen hoe zij moeten zorgen voor een goede handhygiëne. </w:t>
      </w:r>
    </w:p>
    <w:p w14:paraId="4A27868F" w14:textId="2ECE8606" w:rsidR="00FC0972" w:rsidRDefault="00FC0972" w:rsidP="00FC0972">
      <w:pPr>
        <w:jc w:val="both"/>
        <w:rPr>
          <w:rFonts w:cstheme="minorHAnsi"/>
        </w:rPr>
      </w:pPr>
    </w:p>
    <w:p w14:paraId="43F84D93" w14:textId="27C4DF7D" w:rsidR="005F7C49" w:rsidRDefault="005F7C49" w:rsidP="00FC0972">
      <w:pPr>
        <w:jc w:val="both"/>
        <w:rPr>
          <w:rFonts w:cstheme="minorHAnsi"/>
        </w:rPr>
      </w:pPr>
    </w:p>
    <w:p w14:paraId="46BE8524" w14:textId="1606A1E7" w:rsidR="005F7C49" w:rsidRDefault="005F7C49" w:rsidP="00FC0972">
      <w:pPr>
        <w:jc w:val="both"/>
        <w:rPr>
          <w:rFonts w:cstheme="minorHAnsi"/>
        </w:rPr>
      </w:pPr>
    </w:p>
    <w:p w14:paraId="177DDD02" w14:textId="52945125" w:rsidR="005F7C49" w:rsidRDefault="005F7C49" w:rsidP="00FC0972">
      <w:pPr>
        <w:jc w:val="both"/>
        <w:rPr>
          <w:rFonts w:cstheme="minorHAnsi"/>
        </w:rPr>
      </w:pPr>
    </w:p>
    <w:p w14:paraId="1EF9D3DB" w14:textId="7141431C" w:rsidR="005F7C49" w:rsidRDefault="005F7C49" w:rsidP="00FC0972">
      <w:pPr>
        <w:jc w:val="both"/>
        <w:rPr>
          <w:rFonts w:cstheme="minorHAnsi"/>
        </w:rPr>
      </w:pPr>
    </w:p>
    <w:p w14:paraId="6FB87F1B" w14:textId="13F12B6B" w:rsidR="005F7C49" w:rsidRDefault="005F7C49" w:rsidP="00FC0972">
      <w:pPr>
        <w:jc w:val="both"/>
        <w:rPr>
          <w:rFonts w:cstheme="minorHAnsi"/>
        </w:rPr>
      </w:pPr>
    </w:p>
    <w:p w14:paraId="261B5E0C" w14:textId="02F3B25A" w:rsidR="005F7C49" w:rsidRDefault="005F7C49" w:rsidP="00FC0972">
      <w:pPr>
        <w:jc w:val="both"/>
        <w:rPr>
          <w:rFonts w:cstheme="minorHAnsi"/>
        </w:rPr>
      </w:pPr>
    </w:p>
    <w:p w14:paraId="6961FA22" w14:textId="77777777" w:rsidR="00FC0972" w:rsidRPr="0093450B" w:rsidRDefault="00FC0972" w:rsidP="00FC0972">
      <w:pPr>
        <w:pStyle w:val="Lijstalinea"/>
        <w:numPr>
          <w:ilvl w:val="0"/>
          <w:numId w:val="18"/>
        </w:numPr>
        <w:ind w:left="426" w:hanging="426"/>
        <w:jc w:val="both"/>
        <w:rPr>
          <w:rFonts w:cstheme="minorHAnsi"/>
          <w:i/>
        </w:rPr>
      </w:pPr>
      <w:r>
        <w:rPr>
          <w:rFonts w:cstheme="minorHAnsi"/>
          <w:i/>
        </w:rPr>
        <w:t>Voedsel</w:t>
      </w:r>
      <w:r w:rsidRPr="0093450B">
        <w:rPr>
          <w:rFonts w:cstheme="minorHAnsi"/>
          <w:i/>
        </w:rPr>
        <w:t>hygiëne</w:t>
      </w:r>
    </w:p>
    <w:p w14:paraId="6EC5E78E" w14:textId="77777777" w:rsidR="00FC0972" w:rsidRDefault="00FC0972" w:rsidP="00FC0972">
      <w:pPr>
        <w:jc w:val="both"/>
        <w:rPr>
          <w:rFonts w:cstheme="minorHAnsi"/>
        </w:rPr>
      </w:pPr>
      <w:r>
        <w:rPr>
          <w:rFonts w:cstheme="minorHAnsi"/>
        </w:rPr>
        <w:t xml:space="preserve">Omdat we binnen het verblijf ook voedsel en drinken bereiden en nuttigen, houden wij ons aan de wettelijke regels die zijn opgenomen binnen de warenwet. Op deze manier beperken we het risico op besmetting of voedselvergiftiging. </w:t>
      </w:r>
    </w:p>
    <w:p w14:paraId="3951206E" w14:textId="77777777" w:rsidR="00FC0972" w:rsidRDefault="00FC0972" w:rsidP="00FC0972">
      <w:pPr>
        <w:pStyle w:val="Lijstalinea"/>
        <w:numPr>
          <w:ilvl w:val="0"/>
          <w:numId w:val="20"/>
        </w:numPr>
        <w:jc w:val="both"/>
        <w:rPr>
          <w:rFonts w:cstheme="minorHAnsi"/>
        </w:rPr>
      </w:pPr>
      <w:r>
        <w:rPr>
          <w:rFonts w:cstheme="minorHAnsi"/>
        </w:rPr>
        <w:t>Boodschappen die zijn binnengekomen worden direct op de juiste plek opgeborgen</w:t>
      </w:r>
    </w:p>
    <w:p w14:paraId="785600E3" w14:textId="77777777" w:rsidR="00FC0972" w:rsidRDefault="00FC0972" w:rsidP="00FC0972">
      <w:pPr>
        <w:pStyle w:val="Lijstalinea"/>
        <w:numPr>
          <w:ilvl w:val="0"/>
          <w:numId w:val="20"/>
        </w:numPr>
        <w:jc w:val="both"/>
        <w:rPr>
          <w:rFonts w:cstheme="minorHAnsi"/>
        </w:rPr>
      </w:pPr>
      <w:r>
        <w:rPr>
          <w:rFonts w:cstheme="minorHAnsi"/>
        </w:rPr>
        <w:t>Producten worden voorzien van een sticker waarop de datum van eerste gebruik staat vermeld</w:t>
      </w:r>
    </w:p>
    <w:p w14:paraId="166CF802" w14:textId="77777777" w:rsidR="00FC0972" w:rsidRDefault="00FC0972" w:rsidP="00FC0972">
      <w:pPr>
        <w:pStyle w:val="Lijstalinea"/>
        <w:numPr>
          <w:ilvl w:val="0"/>
          <w:numId w:val="20"/>
        </w:numPr>
        <w:jc w:val="both"/>
        <w:rPr>
          <w:rFonts w:cstheme="minorHAnsi"/>
        </w:rPr>
      </w:pPr>
      <w:r>
        <w:rPr>
          <w:rFonts w:cstheme="minorHAnsi"/>
        </w:rPr>
        <w:t>Voedsel en drinkflessen worden alleen bereid op de daarvoor bestemde plekken</w:t>
      </w:r>
    </w:p>
    <w:p w14:paraId="6D731BCC" w14:textId="77777777" w:rsidR="00FC0972" w:rsidRDefault="00FC0972" w:rsidP="00FC0972">
      <w:pPr>
        <w:pStyle w:val="Lijstalinea"/>
        <w:numPr>
          <w:ilvl w:val="0"/>
          <w:numId w:val="20"/>
        </w:numPr>
        <w:jc w:val="both"/>
        <w:rPr>
          <w:rFonts w:cstheme="minorHAnsi"/>
        </w:rPr>
      </w:pPr>
      <w:r>
        <w:rPr>
          <w:rFonts w:cstheme="minorHAnsi"/>
        </w:rPr>
        <w:t>Gekoelde producten worden bewaard in de koelkast bij een temperatuur die ligt tussen de 4 en 7 graden Celsius</w:t>
      </w:r>
    </w:p>
    <w:p w14:paraId="73FE4E5A" w14:textId="77777777" w:rsidR="00FC0972" w:rsidRDefault="00FC0972" w:rsidP="00FC0972">
      <w:pPr>
        <w:pStyle w:val="Lijstalinea"/>
        <w:numPr>
          <w:ilvl w:val="0"/>
          <w:numId w:val="20"/>
        </w:numPr>
        <w:rPr>
          <w:rFonts w:cstheme="minorHAnsi"/>
        </w:rPr>
      </w:pPr>
      <w:r>
        <w:rPr>
          <w:rFonts w:cstheme="minorHAnsi"/>
        </w:rPr>
        <w:t>Bij producten volgen wij de bewaar- en bereidingsadviezen op de verpakking</w:t>
      </w:r>
    </w:p>
    <w:p w14:paraId="6C888E01" w14:textId="3EF4FD23" w:rsidR="00581A4C" w:rsidRPr="005F7C49" w:rsidRDefault="00FC0972" w:rsidP="00581A4C">
      <w:pPr>
        <w:pStyle w:val="Lijstalinea"/>
        <w:numPr>
          <w:ilvl w:val="0"/>
          <w:numId w:val="20"/>
        </w:numPr>
        <w:spacing w:after="0"/>
        <w:rPr>
          <w:rFonts w:cstheme="minorHAnsi"/>
        </w:rPr>
      </w:pPr>
      <w:r w:rsidRPr="005F7C49">
        <w:rPr>
          <w:rFonts w:cstheme="minorHAnsi"/>
        </w:rPr>
        <w:t>We verhitten rauwe ingrediënten tot minimaal 75 graden in de kern</w:t>
      </w:r>
    </w:p>
    <w:p w14:paraId="4DBCB9DE" w14:textId="37B9A11C" w:rsidR="00FC0972" w:rsidRDefault="15CFF715" w:rsidP="15CFF715">
      <w:pPr>
        <w:pStyle w:val="Lijstalinea"/>
        <w:numPr>
          <w:ilvl w:val="0"/>
          <w:numId w:val="20"/>
        </w:numPr>
        <w:spacing w:after="0"/>
      </w:pPr>
      <w:r w:rsidRPr="15CFF715">
        <w:t xml:space="preserve">Bij flesvoeding krijgt ieder kind zijn eigen fles. </w:t>
      </w:r>
      <w:r w:rsidRPr="005F7C49">
        <w:t xml:space="preserve">Rietjes bekers voor de peutergroep zijn voorzien van naam zodat ze altijd de goede fles hebben. </w:t>
      </w:r>
    </w:p>
    <w:p w14:paraId="5C335D14" w14:textId="77777777" w:rsidR="00FC0972" w:rsidRDefault="00FC0972" w:rsidP="00FC0972">
      <w:pPr>
        <w:pStyle w:val="Lijstalinea"/>
        <w:numPr>
          <w:ilvl w:val="0"/>
          <w:numId w:val="20"/>
        </w:numPr>
        <w:spacing w:after="0"/>
        <w:rPr>
          <w:rFonts w:cstheme="minorHAnsi"/>
        </w:rPr>
      </w:pPr>
      <w:r>
        <w:rPr>
          <w:rFonts w:cstheme="minorHAnsi"/>
        </w:rPr>
        <w:t>Restjes eten worden weggegooid en niet opnieuw aangeboden</w:t>
      </w:r>
    </w:p>
    <w:p w14:paraId="3986A387" w14:textId="77777777" w:rsidR="00FC0972" w:rsidRDefault="00FC0972" w:rsidP="00FC0972">
      <w:pPr>
        <w:pStyle w:val="Lijstalinea"/>
        <w:numPr>
          <w:ilvl w:val="0"/>
          <w:numId w:val="20"/>
        </w:numPr>
        <w:spacing w:after="0"/>
        <w:rPr>
          <w:rFonts w:cstheme="minorHAnsi"/>
        </w:rPr>
      </w:pPr>
      <w:r>
        <w:rPr>
          <w:rFonts w:cstheme="minorHAnsi"/>
        </w:rPr>
        <w:t>Flessen worden na gebruik direct uitgespoeld en goed gereinigd</w:t>
      </w:r>
    </w:p>
    <w:p w14:paraId="7D3C5505" w14:textId="77777777" w:rsidR="00FC0972" w:rsidRDefault="00FC0972" w:rsidP="00FC0972">
      <w:pPr>
        <w:pStyle w:val="Lijstalinea"/>
        <w:numPr>
          <w:ilvl w:val="0"/>
          <w:numId w:val="20"/>
        </w:numPr>
        <w:spacing w:after="0"/>
        <w:rPr>
          <w:rFonts w:cstheme="minorHAnsi"/>
        </w:rPr>
      </w:pPr>
      <w:r>
        <w:rPr>
          <w:rFonts w:cstheme="minorHAnsi"/>
        </w:rPr>
        <w:t>Flessen en spenen worden aan het eind van de dag</w:t>
      </w:r>
      <w:r w:rsidRPr="00D058A2">
        <w:rPr>
          <w:rFonts w:cstheme="minorHAnsi"/>
          <w:color w:val="FF0000"/>
        </w:rPr>
        <w:t xml:space="preserve"> </w:t>
      </w:r>
      <w:r>
        <w:rPr>
          <w:rFonts w:cstheme="minorHAnsi"/>
        </w:rPr>
        <w:t>uitgekookt</w:t>
      </w:r>
    </w:p>
    <w:p w14:paraId="0E969F00" w14:textId="77777777" w:rsidR="00FC0972" w:rsidRDefault="00FC0972" w:rsidP="00FC0972">
      <w:pPr>
        <w:pStyle w:val="Lijstalinea"/>
        <w:numPr>
          <w:ilvl w:val="0"/>
          <w:numId w:val="20"/>
        </w:numPr>
        <w:spacing w:after="0"/>
        <w:rPr>
          <w:rFonts w:cstheme="minorHAnsi"/>
        </w:rPr>
      </w:pPr>
      <w:r>
        <w:rPr>
          <w:rFonts w:cstheme="minorHAnsi"/>
        </w:rPr>
        <w:t>Moedermelk wordt bewaard bij een temperatuur van maximaal 4 graden Celsius</w:t>
      </w:r>
    </w:p>
    <w:p w14:paraId="435E71FB" w14:textId="77777777" w:rsidR="00FC0972" w:rsidRDefault="00FC0972" w:rsidP="00FC0972">
      <w:pPr>
        <w:pStyle w:val="Lijstalinea"/>
        <w:numPr>
          <w:ilvl w:val="0"/>
          <w:numId w:val="20"/>
        </w:numPr>
        <w:spacing w:after="0"/>
        <w:rPr>
          <w:rFonts w:cstheme="minorHAnsi"/>
        </w:rPr>
      </w:pPr>
      <w:r>
        <w:rPr>
          <w:rFonts w:cstheme="minorHAnsi"/>
        </w:rPr>
        <w:t>Melk wordt nooit meer dan eenmaal opgewarmd en opnieuw aangeboden</w:t>
      </w:r>
    </w:p>
    <w:p w14:paraId="19477FC1" w14:textId="77777777" w:rsidR="00FC0972" w:rsidRPr="00377ADA" w:rsidRDefault="00FC0972" w:rsidP="00FC0972">
      <w:pPr>
        <w:pStyle w:val="Lijstalinea"/>
        <w:numPr>
          <w:ilvl w:val="0"/>
          <w:numId w:val="20"/>
        </w:numPr>
        <w:spacing w:after="0"/>
        <w:rPr>
          <w:rFonts w:cstheme="minorHAnsi"/>
        </w:rPr>
      </w:pPr>
      <w:r>
        <w:rPr>
          <w:rFonts w:cstheme="minorHAnsi"/>
        </w:rPr>
        <w:t>Gekoelde producten die langer dan 3 kwartier buiten de koelkast zijn geweest worden weggegooid</w:t>
      </w:r>
    </w:p>
    <w:p w14:paraId="66FCD339" w14:textId="77777777" w:rsidR="00FC0972" w:rsidRDefault="00FC0972" w:rsidP="00FC0972">
      <w:pPr>
        <w:jc w:val="both"/>
        <w:rPr>
          <w:rFonts w:cstheme="minorHAnsi"/>
        </w:rPr>
      </w:pPr>
    </w:p>
    <w:p w14:paraId="0C400FD2" w14:textId="77777777" w:rsidR="00581A4C" w:rsidRDefault="00FC0972" w:rsidP="00581A4C">
      <w:pPr>
        <w:jc w:val="both"/>
        <w:rPr>
          <w:rFonts w:cstheme="minorHAnsi"/>
          <w:sz w:val="28"/>
          <w:szCs w:val="28"/>
        </w:rPr>
      </w:pPr>
      <w:r w:rsidRPr="00BC41C6">
        <w:rPr>
          <w:rFonts w:cstheme="minorHAnsi"/>
          <w:sz w:val="28"/>
          <w:szCs w:val="28"/>
        </w:rPr>
        <w:t>Zieke kinderen</w:t>
      </w:r>
    </w:p>
    <w:p w14:paraId="10ABA42A" w14:textId="77777777" w:rsidR="00FC0972" w:rsidRPr="00581A4C" w:rsidRDefault="00FC0972" w:rsidP="00581A4C">
      <w:pPr>
        <w:jc w:val="both"/>
        <w:rPr>
          <w:rFonts w:cstheme="minorHAnsi"/>
          <w:sz w:val="28"/>
          <w:szCs w:val="28"/>
        </w:rPr>
      </w:pPr>
      <w:r w:rsidRPr="00EA5B35">
        <w:rPr>
          <w:rFonts w:eastAsia="Verdana" w:cstheme="minorHAnsi"/>
        </w:rPr>
        <w:t xml:space="preserve">De </w:t>
      </w:r>
      <w:r w:rsidRPr="00EA5B35">
        <w:rPr>
          <w:rFonts w:eastAsia="Verdana" w:cstheme="minorHAnsi"/>
          <w:spacing w:val="-2"/>
        </w:rPr>
        <w:t>v</w:t>
      </w:r>
      <w:r w:rsidRPr="00EA5B35">
        <w:rPr>
          <w:rFonts w:eastAsia="Verdana" w:cstheme="minorHAnsi"/>
          <w:spacing w:val="-1"/>
        </w:rPr>
        <w:t>raa</w:t>
      </w:r>
      <w:r w:rsidRPr="00EA5B35">
        <w:rPr>
          <w:rFonts w:eastAsia="Verdana" w:cstheme="minorHAnsi"/>
        </w:rPr>
        <w:t>g</w:t>
      </w:r>
      <w:r w:rsidRPr="00EA5B35">
        <w:rPr>
          <w:rFonts w:eastAsia="Verdana" w:cstheme="minorHAnsi"/>
          <w:spacing w:val="-1"/>
        </w:rPr>
        <w:t xml:space="preserve"> </w:t>
      </w:r>
      <w:r w:rsidRPr="00EA5B35">
        <w:rPr>
          <w:rFonts w:eastAsia="Verdana" w:cstheme="minorHAnsi"/>
          <w:spacing w:val="1"/>
        </w:rPr>
        <w:t>d</w:t>
      </w:r>
      <w:r w:rsidRPr="00EA5B35">
        <w:rPr>
          <w:rFonts w:eastAsia="Verdana" w:cstheme="minorHAnsi"/>
          <w:spacing w:val="-3"/>
        </w:rPr>
        <w:t>i</w:t>
      </w:r>
      <w:r w:rsidRPr="00EA5B35">
        <w:rPr>
          <w:rFonts w:eastAsia="Verdana" w:cstheme="minorHAnsi"/>
        </w:rPr>
        <w:t xml:space="preserve">e </w:t>
      </w:r>
      <w:r w:rsidRPr="00EA5B35">
        <w:rPr>
          <w:rFonts w:eastAsia="Verdana" w:cstheme="minorHAnsi"/>
          <w:spacing w:val="1"/>
        </w:rPr>
        <w:t>d</w:t>
      </w:r>
      <w:r w:rsidRPr="00EA5B35">
        <w:rPr>
          <w:rFonts w:eastAsia="Verdana" w:cstheme="minorHAnsi"/>
          <w:spacing w:val="-3"/>
        </w:rPr>
        <w:t>i</w:t>
      </w:r>
      <w:r w:rsidRPr="00EA5B35">
        <w:rPr>
          <w:rFonts w:eastAsia="Verdana" w:cstheme="minorHAnsi"/>
        </w:rPr>
        <w:t>t</w:t>
      </w:r>
      <w:r w:rsidRPr="00EA5B35">
        <w:rPr>
          <w:rFonts w:eastAsia="Verdana" w:cstheme="minorHAnsi"/>
          <w:spacing w:val="-1"/>
        </w:rPr>
        <w:t xml:space="preserve"> va</w:t>
      </w:r>
      <w:r w:rsidRPr="00EA5B35">
        <w:rPr>
          <w:rFonts w:eastAsia="Verdana" w:cstheme="minorHAnsi"/>
          <w:spacing w:val="2"/>
        </w:rPr>
        <w:t>a</w:t>
      </w:r>
      <w:r w:rsidRPr="00EA5B35">
        <w:rPr>
          <w:rFonts w:eastAsia="Verdana" w:cstheme="minorHAnsi"/>
        </w:rPr>
        <w:t xml:space="preserve">k </w:t>
      </w:r>
      <w:r w:rsidRPr="00EA5B35">
        <w:rPr>
          <w:rFonts w:eastAsia="Verdana" w:cstheme="minorHAnsi"/>
          <w:spacing w:val="-1"/>
        </w:rPr>
        <w:t>a</w:t>
      </w:r>
      <w:r w:rsidRPr="00EA5B35">
        <w:rPr>
          <w:rFonts w:eastAsia="Verdana" w:cstheme="minorHAnsi"/>
          <w:spacing w:val="-3"/>
        </w:rPr>
        <w:t>l</w:t>
      </w:r>
      <w:r w:rsidRPr="00EA5B35">
        <w:rPr>
          <w:rFonts w:eastAsia="Verdana" w:cstheme="minorHAnsi"/>
        </w:rPr>
        <w:t>s e</w:t>
      </w:r>
      <w:r w:rsidRPr="00EA5B35">
        <w:rPr>
          <w:rFonts w:eastAsia="Verdana" w:cstheme="minorHAnsi"/>
          <w:spacing w:val="1"/>
        </w:rPr>
        <w:t>e</w:t>
      </w:r>
      <w:r w:rsidRPr="00EA5B35">
        <w:rPr>
          <w:rFonts w:eastAsia="Verdana" w:cstheme="minorHAnsi"/>
          <w:spacing w:val="-1"/>
        </w:rPr>
        <w:t>r</w:t>
      </w:r>
      <w:r w:rsidRPr="00EA5B35">
        <w:rPr>
          <w:rFonts w:eastAsia="Verdana" w:cstheme="minorHAnsi"/>
        </w:rPr>
        <w:t>st</w:t>
      </w:r>
      <w:r w:rsidRPr="00EA5B35">
        <w:rPr>
          <w:rFonts w:eastAsia="Verdana" w:cstheme="minorHAnsi"/>
          <w:spacing w:val="-1"/>
        </w:rPr>
        <w:t xml:space="preserve"> </w:t>
      </w:r>
      <w:r w:rsidRPr="00EA5B35">
        <w:rPr>
          <w:rFonts w:eastAsia="Verdana" w:cstheme="minorHAnsi"/>
        </w:rPr>
        <w:t>te</w:t>
      </w:r>
      <w:r w:rsidRPr="00EA5B35">
        <w:rPr>
          <w:rFonts w:eastAsia="Verdana" w:cstheme="minorHAnsi"/>
          <w:spacing w:val="-1"/>
        </w:rPr>
        <w:t>w</w:t>
      </w:r>
      <w:r w:rsidRPr="00EA5B35">
        <w:rPr>
          <w:rFonts w:eastAsia="Verdana" w:cstheme="minorHAnsi"/>
        </w:rPr>
        <w:t>e</w:t>
      </w:r>
      <w:r w:rsidRPr="00EA5B35">
        <w:rPr>
          <w:rFonts w:eastAsia="Verdana" w:cstheme="minorHAnsi"/>
          <w:spacing w:val="1"/>
        </w:rPr>
        <w:t>e</w:t>
      </w:r>
      <w:r w:rsidRPr="00EA5B35">
        <w:rPr>
          <w:rFonts w:eastAsia="Verdana" w:cstheme="minorHAnsi"/>
        </w:rPr>
        <w:t>g</w:t>
      </w:r>
      <w:r w:rsidRPr="00EA5B35">
        <w:rPr>
          <w:rFonts w:eastAsia="Verdana" w:cstheme="minorHAnsi"/>
          <w:spacing w:val="-1"/>
        </w:rPr>
        <w:t xml:space="preserve"> br</w:t>
      </w:r>
      <w:r w:rsidRPr="00EA5B35">
        <w:rPr>
          <w:rFonts w:eastAsia="Verdana" w:cstheme="minorHAnsi"/>
        </w:rPr>
        <w:t>en</w:t>
      </w:r>
      <w:r w:rsidRPr="00EA5B35">
        <w:rPr>
          <w:rFonts w:eastAsia="Verdana" w:cstheme="minorHAnsi"/>
          <w:spacing w:val="-1"/>
        </w:rPr>
        <w:t>g</w:t>
      </w:r>
      <w:r w:rsidRPr="00EA5B35">
        <w:rPr>
          <w:rFonts w:eastAsia="Verdana" w:cstheme="minorHAnsi"/>
        </w:rPr>
        <w:t>t</w:t>
      </w:r>
      <w:r w:rsidRPr="00EA5B35">
        <w:rPr>
          <w:rFonts w:eastAsia="Verdana" w:cstheme="minorHAnsi"/>
          <w:spacing w:val="1"/>
        </w:rPr>
        <w:t xml:space="preserve"> </w:t>
      </w:r>
      <w:r w:rsidRPr="00EA5B35">
        <w:rPr>
          <w:rFonts w:eastAsia="Verdana" w:cstheme="minorHAnsi"/>
          <w:spacing w:val="-3"/>
        </w:rPr>
        <w:t>i</w:t>
      </w:r>
      <w:r w:rsidRPr="00EA5B35">
        <w:rPr>
          <w:rFonts w:eastAsia="Verdana" w:cstheme="minorHAnsi"/>
        </w:rPr>
        <w:t>s w</w:t>
      </w:r>
      <w:r w:rsidRPr="00EA5B35">
        <w:rPr>
          <w:rFonts w:eastAsia="Verdana" w:cstheme="minorHAnsi"/>
          <w:spacing w:val="-1"/>
        </w:rPr>
        <w:t>a</w:t>
      </w:r>
      <w:r w:rsidRPr="00EA5B35">
        <w:rPr>
          <w:rFonts w:eastAsia="Verdana" w:cstheme="minorHAnsi"/>
        </w:rPr>
        <w:t>t</w:t>
      </w:r>
      <w:r w:rsidRPr="00EA5B35">
        <w:rPr>
          <w:rFonts w:eastAsia="Verdana" w:cstheme="minorHAnsi"/>
          <w:spacing w:val="1"/>
        </w:rPr>
        <w:t xml:space="preserve"> </w:t>
      </w:r>
      <w:r w:rsidRPr="00EA5B35">
        <w:rPr>
          <w:rFonts w:eastAsia="Verdana" w:cstheme="minorHAnsi"/>
          <w:spacing w:val="-3"/>
        </w:rPr>
        <w:t>i</w:t>
      </w:r>
      <w:r w:rsidRPr="00EA5B35">
        <w:rPr>
          <w:rFonts w:eastAsia="Verdana" w:cstheme="minorHAnsi"/>
        </w:rPr>
        <w:t xml:space="preserve">s </w:t>
      </w:r>
      <w:r w:rsidRPr="00EA5B35">
        <w:rPr>
          <w:rFonts w:eastAsia="Verdana" w:cstheme="minorHAnsi"/>
          <w:spacing w:val="1"/>
        </w:rPr>
        <w:t>z</w:t>
      </w:r>
      <w:r w:rsidRPr="00EA5B35">
        <w:rPr>
          <w:rFonts w:eastAsia="Verdana" w:cstheme="minorHAnsi"/>
          <w:spacing w:val="-3"/>
        </w:rPr>
        <w:t>i</w:t>
      </w:r>
      <w:r w:rsidRPr="00EA5B35">
        <w:rPr>
          <w:rFonts w:eastAsia="Verdana" w:cstheme="minorHAnsi"/>
        </w:rPr>
        <w:t>ek</w:t>
      </w:r>
      <w:r w:rsidRPr="00EA5B35">
        <w:rPr>
          <w:rFonts w:eastAsia="Verdana" w:cstheme="minorHAnsi"/>
          <w:spacing w:val="1"/>
        </w:rPr>
        <w:t xml:space="preserve"> z</w:t>
      </w:r>
      <w:r w:rsidRPr="00EA5B35">
        <w:rPr>
          <w:rFonts w:eastAsia="Verdana" w:cstheme="minorHAnsi"/>
          <w:spacing w:val="-3"/>
        </w:rPr>
        <w:t>i</w:t>
      </w:r>
      <w:r w:rsidRPr="00EA5B35">
        <w:rPr>
          <w:rFonts w:eastAsia="Verdana" w:cstheme="minorHAnsi"/>
          <w:spacing w:val="1"/>
        </w:rPr>
        <w:t>j</w:t>
      </w:r>
      <w:r w:rsidRPr="00EA5B35">
        <w:rPr>
          <w:rFonts w:eastAsia="Verdana" w:cstheme="minorHAnsi"/>
        </w:rPr>
        <w:t>n? K</w:t>
      </w:r>
      <w:r w:rsidRPr="00EA5B35">
        <w:rPr>
          <w:rFonts w:eastAsia="Verdana" w:cstheme="minorHAnsi"/>
          <w:spacing w:val="-2"/>
        </w:rPr>
        <w:t>i</w:t>
      </w:r>
      <w:r w:rsidRPr="00EA5B35">
        <w:rPr>
          <w:rFonts w:eastAsia="Verdana" w:cstheme="minorHAnsi"/>
        </w:rPr>
        <w:t>n</w:t>
      </w:r>
      <w:r w:rsidRPr="00EA5B35">
        <w:rPr>
          <w:rFonts w:eastAsia="Verdana" w:cstheme="minorHAnsi"/>
          <w:spacing w:val="-1"/>
        </w:rPr>
        <w:t>d</w:t>
      </w:r>
      <w:r w:rsidRPr="00EA5B35">
        <w:rPr>
          <w:rFonts w:eastAsia="Verdana" w:cstheme="minorHAnsi"/>
        </w:rPr>
        <w:t>eren</w:t>
      </w:r>
      <w:r w:rsidRPr="00EA5B35">
        <w:rPr>
          <w:rFonts w:eastAsia="Verdana" w:cstheme="minorHAnsi"/>
          <w:spacing w:val="-1"/>
        </w:rPr>
        <w:t xml:space="preserve"> </w:t>
      </w:r>
      <w:r w:rsidRPr="00EA5B35">
        <w:rPr>
          <w:rFonts w:eastAsia="Verdana" w:cstheme="minorHAnsi"/>
          <w:spacing w:val="1"/>
        </w:rPr>
        <w:t>z</w:t>
      </w:r>
      <w:r w:rsidRPr="00EA5B35">
        <w:rPr>
          <w:rFonts w:eastAsia="Verdana" w:cstheme="minorHAnsi"/>
          <w:spacing w:val="-3"/>
        </w:rPr>
        <w:t>i</w:t>
      </w:r>
      <w:r w:rsidRPr="00EA5B35">
        <w:rPr>
          <w:rFonts w:eastAsia="Verdana" w:cstheme="minorHAnsi"/>
          <w:spacing w:val="1"/>
        </w:rPr>
        <w:t>j</w:t>
      </w:r>
      <w:r w:rsidRPr="00EA5B35">
        <w:rPr>
          <w:rFonts w:eastAsia="Verdana" w:cstheme="minorHAnsi"/>
        </w:rPr>
        <w:t>n</w:t>
      </w:r>
      <w:r>
        <w:rPr>
          <w:rFonts w:eastAsia="Verdana" w:cstheme="minorHAnsi"/>
          <w:spacing w:val="-1"/>
        </w:rPr>
        <w:t xml:space="preserve"> zi</w:t>
      </w:r>
      <w:r w:rsidRPr="00EA5B35">
        <w:rPr>
          <w:rFonts w:eastAsia="Verdana" w:cstheme="minorHAnsi"/>
        </w:rPr>
        <w:t>ek</w:t>
      </w:r>
      <w:r w:rsidRPr="00EA5B35">
        <w:rPr>
          <w:rFonts w:eastAsia="Verdana" w:cstheme="minorHAnsi"/>
          <w:spacing w:val="-1"/>
        </w:rPr>
        <w:t xml:space="preserve"> </w:t>
      </w:r>
      <w:r w:rsidRPr="00EA5B35">
        <w:rPr>
          <w:rFonts w:eastAsia="Verdana" w:cstheme="minorHAnsi"/>
          <w:spacing w:val="2"/>
        </w:rPr>
        <w:t>a</w:t>
      </w:r>
      <w:r w:rsidRPr="00EA5B35">
        <w:rPr>
          <w:rFonts w:eastAsia="Verdana" w:cstheme="minorHAnsi"/>
          <w:spacing w:val="-3"/>
        </w:rPr>
        <w:t>l</w:t>
      </w:r>
      <w:r w:rsidRPr="00EA5B35">
        <w:rPr>
          <w:rFonts w:eastAsia="Verdana" w:cstheme="minorHAnsi"/>
        </w:rPr>
        <w:t>s:</w:t>
      </w:r>
    </w:p>
    <w:p w14:paraId="23C58D91" w14:textId="32540025" w:rsidR="00FC0972" w:rsidRPr="00EA5B35" w:rsidRDefault="00FC0972" w:rsidP="00FC0972">
      <w:pPr>
        <w:spacing w:before="40" w:after="0" w:line="240" w:lineRule="auto"/>
        <w:ind w:left="476" w:right="-20"/>
        <w:rPr>
          <w:rFonts w:eastAsia="Verdana" w:cstheme="minorHAnsi"/>
        </w:rPr>
      </w:pPr>
      <w:r w:rsidRPr="00EA5B35">
        <w:rPr>
          <w:rFonts w:eastAsia="Verdana" w:cstheme="minorHAnsi"/>
        </w:rPr>
        <w:t>- h</w:t>
      </w:r>
      <w:r w:rsidRPr="00EA5B35">
        <w:rPr>
          <w:rFonts w:eastAsia="Verdana" w:cstheme="minorHAnsi"/>
          <w:spacing w:val="-1"/>
        </w:rPr>
        <w:t>u</w:t>
      </w:r>
      <w:r w:rsidRPr="00EA5B35">
        <w:rPr>
          <w:rFonts w:eastAsia="Verdana" w:cstheme="minorHAnsi"/>
        </w:rPr>
        <w:t>n</w:t>
      </w:r>
      <w:r w:rsidRPr="00EA5B35">
        <w:rPr>
          <w:rFonts w:eastAsia="Verdana" w:cstheme="minorHAnsi"/>
          <w:spacing w:val="-1"/>
        </w:rPr>
        <w:t xml:space="preserve"> </w:t>
      </w:r>
      <w:r w:rsidRPr="00EA5B35">
        <w:rPr>
          <w:rFonts w:eastAsia="Verdana" w:cstheme="minorHAnsi"/>
        </w:rPr>
        <w:t>l</w:t>
      </w:r>
      <w:r w:rsidRPr="00EA5B35">
        <w:rPr>
          <w:rFonts w:eastAsia="Verdana" w:cstheme="minorHAnsi"/>
          <w:spacing w:val="-3"/>
        </w:rPr>
        <w:t>i</w:t>
      </w:r>
      <w:r w:rsidRPr="00EA5B35">
        <w:rPr>
          <w:rFonts w:eastAsia="Verdana" w:cstheme="minorHAnsi"/>
        </w:rPr>
        <w:t>ch</w:t>
      </w:r>
      <w:r w:rsidRPr="00EA5B35">
        <w:rPr>
          <w:rFonts w:eastAsia="Verdana" w:cstheme="minorHAnsi"/>
          <w:spacing w:val="-1"/>
        </w:rPr>
        <w:t>aam</w:t>
      </w:r>
      <w:r w:rsidRPr="00EA5B35">
        <w:rPr>
          <w:rFonts w:eastAsia="Verdana" w:cstheme="minorHAnsi"/>
        </w:rPr>
        <w:t>ste</w:t>
      </w:r>
      <w:r w:rsidRPr="00EA5B35">
        <w:rPr>
          <w:rFonts w:eastAsia="Verdana" w:cstheme="minorHAnsi"/>
          <w:spacing w:val="-1"/>
        </w:rPr>
        <w:t>mp</w:t>
      </w:r>
      <w:r w:rsidRPr="00EA5B35">
        <w:rPr>
          <w:rFonts w:eastAsia="Verdana" w:cstheme="minorHAnsi"/>
        </w:rPr>
        <w:t>e</w:t>
      </w:r>
      <w:r w:rsidRPr="00EA5B35">
        <w:rPr>
          <w:rFonts w:eastAsia="Verdana" w:cstheme="minorHAnsi"/>
          <w:spacing w:val="2"/>
        </w:rPr>
        <w:t>r</w:t>
      </w:r>
      <w:r w:rsidRPr="00EA5B35">
        <w:rPr>
          <w:rFonts w:eastAsia="Verdana" w:cstheme="minorHAnsi"/>
          <w:spacing w:val="-1"/>
        </w:rPr>
        <w:t>a</w:t>
      </w:r>
      <w:r w:rsidRPr="00EA5B35">
        <w:rPr>
          <w:rFonts w:eastAsia="Verdana" w:cstheme="minorHAnsi"/>
        </w:rPr>
        <w:t>t</w:t>
      </w:r>
      <w:r w:rsidRPr="00EA5B35">
        <w:rPr>
          <w:rFonts w:eastAsia="Verdana" w:cstheme="minorHAnsi"/>
          <w:spacing w:val="-1"/>
        </w:rPr>
        <w:t>u</w:t>
      </w:r>
      <w:r w:rsidRPr="00EA5B35">
        <w:rPr>
          <w:rFonts w:eastAsia="Verdana" w:cstheme="minorHAnsi"/>
        </w:rPr>
        <w:t>ur</w:t>
      </w:r>
      <w:r w:rsidRPr="00EA5B35">
        <w:rPr>
          <w:rFonts w:eastAsia="Verdana" w:cstheme="minorHAnsi"/>
          <w:spacing w:val="-2"/>
        </w:rPr>
        <w:t xml:space="preserve"> </w:t>
      </w:r>
      <w:r w:rsidRPr="00EA5B35">
        <w:rPr>
          <w:rFonts w:eastAsia="Verdana" w:cstheme="minorHAnsi"/>
          <w:spacing w:val="-1"/>
        </w:rPr>
        <w:t>b</w:t>
      </w:r>
      <w:r w:rsidRPr="00EA5B35">
        <w:rPr>
          <w:rFonts w:eastAsia="Verdana" w:cstheme="minorHAnsi"/>
        </w:rPr>
        <w:t>o</w:t>
      </w:r>
      <w:r w:rsidRPr="00EA5B35">
        <w:rPr>
          <w:rFonts w:eastAsia="Verdana" w:cstheme="minorHAnsi"/>
          <w:spacing w:val="-1"/>
        </w:rPr>
        <w:t>v</w:t>
      </w:r>
      <w:r w:rsidRPr="00EA5B35">
        <w:rPr>
          <w:rFonts w:eastAsia="Verdana" w:cstheme="minorHAnsi"/>
        </w:rPr>
        <w:t xml:space="preserve">en </w:t>
      </w:r>
      <w:r w:rsidRPr="00EA5B35">
        <w:rPr>
          <w:rFonts w:eastAsia="Verdana" w:cstheme="minorHAnsi"/>
          <w:spacing w:val="-1"/>
        </w:rPr>
        <w:t>d</w:t>
      </w:r>
      <w:r w:rsidRPr="00EA5B35">
        <w:rPr>
          <w:rFonts w:eastAsia="Verdana" w:cstheme="minorHAnsi"/>
        </w:rPr>
        <w:t xml:space="preserve">e </w:t>
      </w:r>
      <w:r w:rsidRPr="00EA5B35">
        <w:rPr>
          <w:rFonts w:eastAsia="Verdana" w:cstheme="minorHAnsi"/>
          <w:spacing w:val="-2"/>
        </w:rPr>
        <w:t>3</w:t>
      </w:r>
      <w:r w:rsidRPr="00EA5B35">
        <w:rPr>
          <w:rFonts w:eastAsia="Verdana" w:cstheme="minorHAnsi"/>
          <w:spacing w:val="-1"/>
        </w:rPr>
        <w:t>8</w:t>
      </w:r>
      <w:r w:rsidRPr="00EA5B35">
        <w:rPr>
          <w:rFonts w:eastAsia="Verdana" w:cstheme="minorHAnsi"/>
          <w:spacing w:val="1"/>
        </w:rPr>
        <w:t>,</w:t>
      </w:r>
      <w:r w:rsidR="005F7C49">
        <w:rPr>
          <w:rFonts w:eastAsia="Verdana" w:cstheme="minorHAnsi"/>
        </w:rPr>
        <w:t>0</w:t>
      </w:r>
      <w:r w:rsidRPr="00EA5B35">
        <w:rPr>
          <w:rFonts w:eastAsia="Verdana" w:cstheme="minorHAnsi"/>
        </w:rPr>
        <w:t xml:space="preserve"> </w:t>
      </w:r>
      <w:r w:rsidRPr="00EA5B35">
        <w:rPr>
          <w:rFonts w:eastAsia="Verdana" w:cstheme="minorHAnsi"/>
          <w:spacing w:val="-1"/>
        </w:rPr>
        <w:t>grad</w:t>
      </w:r>
      <w:r w:rsidRPr="00EA5B35">
        <w:rPr>
          <w:rFonts w:eastAsia="Verdana" w:cstheme="minorHAnsi"/>
        </w:rPr>
        <w:t xml:space="preserve">en </w:t>
      </w:r>
      <w:r w:rsidRPr="00EA5B35">
        <w:rPr>
          <w:rFonts w:eastAsia="Verdana" w:cstheme="minorHAnsi"/>
          <w:spacing w:val="-3"/>
        </w:rPr>
        <w:t>i</w:t>
      </w:r>
      <w:r w:rsidRPr="00EA5B35">
        <w:rPr>
          <w:rFonts w:eastAsia="Verdana" w:cstheme="minorHAnsi"/>
        </w:rPr>
        <w:t>s</w:t>
      </w:r>
    </w:p>
    <w:p w14:paraId="6CD4B0E4" w14:textId="77777777" w:rsidR="00FC0972" w:rsidRPr="00EA5B35" w:rsidRDefault="00FC0972" w:rsidP="00FC0972">
      <w:pPr>
        <w:spacing w:before="40" w:after="0" w:line="240" w:lineRule="auto"/>
        <w:ind w:left="476" w:right="-20"/>
        <w:rPr>
          <w:rFonts w:eastAsia="Verdana" w:cstheme="minorHAnsi"/>
        </w:rPr>
      </w:pPr>
      <w:r w:rsidRPr="00EA5B35">
        <w:rPr>
          <w:rFonts w:eastAsia="Verdana" w:cstheme="minorHAnsi"/>
        </w:rPr>
        <w:t xml:space="preserve">- </w:t>
      </w:r>
      <w:r w:rsidRPr="00EA5B35">
        <w:rPr>
          <w:rFonts w:eastAsia="Verdana" w:cstheme="minorHAnsi"/>
          <w:spacing w:val="-1"/>
        </w:rPr>
        <w:t>z</w:t>
      </w:r>
      <w:r w:rsidRPr="00EA5B35">
        <w:rPr>
          <w:rFonts w:eastAsia="Verdana" w:cstheme="minorHAnsi"/>
        </w:rPr>
        <w:t>e één op</w:t>
      </w:r>
      <w:r w:rsidRPr="00EA5B35">
        <w:rPr>
          <w:rFonts w:eastAsia="Verdana" w:cstheme="minorHAnsi"/>
          <w:spacing w:val="-1"/>
        </w:rPr>
        <w:t xml:space="preserve"> </w:t>
      </w:r>
      <w:r w:rsidRPr="00EA5B35">
        <w:rPr>
          <w:rFonts w:eastAsia="Verdana" w:cstheme="minorHAnsi"/>
        </w:rPr>
        <w:t>é</w:t>
      </w:r>
      <w:r w:rsidRPr="00EA5B35">
        <w:rPr>
          <w:rFonts w:eastAsia="Verdana" w:cstheme="minorHAnsi"/>
          <w:spacing w:val="1"/>
        </w:rPr>
        <w:t>é</w:t>
      </w:r>
      <w:r w:rsidRPr="00EA5B35">
        <w:rPr>
          <w:rFonts w:eastAsia="Verdana" w:cstheme="minorHAnsi"/>
        </w:rPr>
        <w:t>n</w:t>
      </w:r>
      <w:r w:rsidRPr="00EA5B35">
        <w:rPr>
          <w:rFonts w:eastAsia="Verdana" w:cstheme="minorHAnsi"/>
          <w:spacing w:val="-1"/>
        </w:rPr>
        <w:t xml:space="preserve"> aa</w:t>
      </w:r>
      <w:r w:rsidRPr="00EA5B35">
        <w:rPr>
          <w:rFonts w:eastAsia="Verdana" w:cstheme="minorHAnsi"/>
        </w:rPr>
        <w:t>n</w:t>
      </w:r>
      <w:r w:rsidRPr="00EA5B35">
        <w:rPr>
          <w:rFonts w:eastAsia="Verdana" w:cstheme="minorHAnsi"/>
          <w:spacing w:val="-4"/>
        </w:rPr>
        <w:t>d</w:t>
      </w:r>
      <w:r w:rsidRPr="00EA5B35">
        <w:rPr>
          <w:rFonts w:eastAsia="Verdana" w:cstheme="minorHAnsi"/>
          <w:spacing w:val="-1"/>
        </w:rPr>
        <w:t>a</w:t>
      </w:r>
      <w:r w:rsidRPr="00EA5B35">
        <w:rPr>
          <w:rFonts w:eastAsia="Verdana" w:cstheme="minorHAnsi"/>
        </w:rPr>
        <w:t>cht</w:t>
      </w:r>
      <w:r w:rsidRPr="00EA5B35">
        <w:rPr>
          <w:rFonts w:eastAsia="Verdana" w:cstheme="minorHAnsi"/>
          <w:spacing w:val="-2"/>
        </w:rPr>
        <w:t xml:space="preserve"> </w:t>
      </w:r>
      <w:r w:rsidRPr="00EA5B35">
        <w:rPr>
          <w:rFonts w:eastAsia="Verdana" w:cstheme="minorHAnsi"/>
        </w:rPr>
        <w:t>no</w:t>
      </w:r>
      <w:r w:rsidRPr="00EA5B35">
        <w:rPr>
          <w:rFonts w:eastAsia="Verdana" w:cstheme="minorHAnsi"/>
          <w:spacing w:val="-1"/>
        </w:rPr>
        <w:t>d</w:t>
      </w:r>
      <w:r w:rsidRPr="00EA5B35">
        <w:rPr>
          <w:rFonts w:eastAsia="Verdana" w:cstheme="minorHAnsi"/>
          <w:spacing w:val="-3"/>
        </w:rPr>
        <w:t>i</w:t>
      </w:r>
      <w:r w:rsidRPr="00EA5B35">
        <w:rPr>
          <w:rFonts w:eastAsia="Verdana" w:cstheme="minorHAnsi"/>
        </w:rPr>
        <w:t>g</w:t>
      </w:r>
      <w:r w:rsidRPr="00EA5B35">
        <w:rPr>
          <w:rFonts w:eastAsia="Verdana" w:cstheme="minorHAnsi"/>
          <w:spacing w:val="-1"/>
        </w:rPr>
        <w:t xml:space="preserve"> </w:t>
      </w:r>
      <w:r w:rsidRPr="00EA5B35">
        <w:rPr>
          <w:rFonts w:eastAsia="Verdana" w:cstheme="minorHAnsi"/>
        </w:rPr>
        <w:t>he</w:t>
      </w:r>
      <w:r w:rsidRPr="00EA5B35">
        <w:rPr>
          <w:rFonts w:eastAsia="Verdana" w:cstheme="minorHAnsi"/>
          <w:spacing w:val="-1"/>
        </w:rPr>
        <w:t>bb</w:t>
      </w:r>
      <w:r w:rsidRPr="00EA5B35">
        <w:rPr>
          <w:rFonts w:eastAsia="Verdana" w:cstheme="minorHAnsi"/>
        </w:rPr>
        <w:t>en</w:t>
      </w:r>
    </w:p>
    <w:p w14:paraId="36930407" w14:textId="30DB3E36" w:rsidR="00FC0972" w:rsidRPr="00EA5B35" w:rsidRDefault="00FC0972" w:rsidP="00FC0972">
      <w:pPr>
        <w:spacing w:before="40" w:after="0" w:line="240" w:lineRule="auto"/>
        <w:ind w:left="476" w:right="-20"/>
        <w:rPr>
          <w:rFonts w:eastAsia="Verdana" w:cstheme="minorHAnsi"/>
        </w:rPr>
      </w:pPr>
      <w:r w:rsidRPr="00EA5B35">
        <w:rPr>
          <w:rFonts w:eastAsia="Verdana" w:cstheme="minorHAnsi"/>
        </w:rPr>
        <w:t xml:space="preserve">- </w:t>
      </w:r>
      <w:r w:rsidRPr="00EA5B35">
        <w:rPr>
          <w:rFonts w:eastAsia="Verdana" w:cstheme="minorHAnsi"/>
          <w:spacing w:val="-1"/>
        </w:rPr>
        <w:t>z</w:t>
      </w:r>
      <w:r w:rsidRPr="00EA5B35">
        <w:rPr>
          <w:rFonts w:eastAsia="Verdana" w:cstheme="minorHAnsi"/>
        </w:rPr>
        <w:t xml:space="preserve">e een </w:t>
      </w:r>
      <w:r w:rsidRPr="00EA5B35">
        <w:rPr>
          <w:rFonts w:eastAsia="Verdana" w:cstheme="minorHAnsi"/>
          <w:spacing w:val="-1"/>
        </w:rPr>
        <w:t>b</w:t>
      </w:r>
      <w:r w:rsidRPr="00EA5B35">
        <w:rPr>
          <w:rFonts w:eastAsia="Verdana" w:cstheme="minorHAnsi"/>
        </w:rPr>
        <w:t>es</w:t>
      </w:r>
      <w:r w:rsidRPr="00EA5B35">
        <w:rPr>
          <w:rFonts w:eastAsia="Verdana" w:cstheme="minorHAnsi"/>
          <w:spacing w:val="-1"/>
        </w:rPr>
        <w:t>m</w:t>
      </w:r>
      <w:r w:rsidRPr="00EA5B35">
        <w:rPr>
          <w:rFonts w:eastAsia="Verdana" w:cstheme="minorHAnsi"/>
        </w:rPr>
        <w:t>et</w:t>
      </w:r>
      <w:r w:rsidRPr="00EA5B35">
        <w:rPr>
          <w:rFonts w:eastAsia="Verdana" w:cstheme="minorHAnsi"/>
          <w:spacing w:val="-3"/>
        </w:rPr>
        <w:t>t</w:t>
      </w:r>
      <w:r w:rsidRPr="00EA5B35">
        <w:rPr>
          <w:rFonts w:eastAsia="Verdana" w:cstheme="minorHAnsi"/>
        </w:rPr>
        <w:t>el</w:t>
      </w:r>
      <w:r w:rsidRPr="00EA5B35">
        <w:rPr>
          <w:rFonts w:eastAsia="Verdana" w:cstheme="minorHAnsi"/>
          <w:spacing w:val="-3"/>
        </w:rPr>
        <w:t>i</w:t>
      </w:r>
      <w:r w:rsidRPr="00EA5B35">
        <w:rPr>
          <w:rFonts w:eastAsia="Verdana" w:cstheme="minorHAnsi"/>
          <w:spacing w:val="1"/>
        </w:rPr>
        <w:t>jk</w:t>
      </w:r>
      <w:r w:rsidRPr="00EA5B35">
        <w:rPr>
          <w:rFonts w:eastAsia="Verdana" w:cstheme="minorHAnsi"/>
        </w:rPr>
        <w:t xml:space="preserve">e </w:t>
      </w:r>
      <w:r w:rsidRPr="00EA5B35">
        <w:rPr>
          <w:rFonts w:eastAsia="Verdana" w:cstheme="minorHAnsi"/>
          <w:spacing w:val="-1"/>
        </w:rPr>
        <w:t>z</w:t>
      </w:r>
      <w:r w:rsidRPr="00EA5B35">
        <w:rPr>
          <w:rFonts w:eastAsia="Verdana" w:cstheme="minorHAnsi"/>
          <w:spacing w:val="-3"/>
        </w:rPr>
        <w:t>i</w:t>
      </w:r>
      <w:r w:rsidRPr="00EA5B35">
        <w:rPr>
          <w:rFonts w:eastAsia="Verdana" w:cstheme="minorHAnsi"/>
        </w:rPr>
        <w:t>e</w:t>
      </w:r>
      <w:r w:rsidRPr="00EA5B35">
        <w:rPr>
          <w:rFonts w:eastAsia="Verdana" w:cstheme="minorHAnsi"/>
          <w:spacing w:val="-1"/>
        </w:rPr>
        <w:t>k</w:t>
      </w:r>
      <w:r w:rsidRPr="00EA5B35">
        <w:rPr>
          <w:rFonts w:eastAsia="Verdana" w:cstheme="minorHAnsi"/>
        </w:rPr>
        <w:t>te he</w:t>
      </w:r>
      <w:r w:rsidRPr="00EA5B35">
        <w:rPr>
          <w:rFonts w:eastAsia="Verdana" w:cstheme="minorHAnsi"/>
          <w:spacing w:val="-1"/>
        </w:rPr>
        <w:t>bb</w:t>
      </w:r>
      <w:r w:rsidRPr="00EA5B35">
        <w:rPr>
          <w:rFonts w:eastAsia="Verdana" w:cstheme="minorHAnsi"/>
        </w:rPr>
        <w:t>en</w:t>
      </w:r>
      <w:r w:rsidR="005F7C49">
        <w:rPr>
          <w:rFonts w:eastAsia="Verdana" w:cstheme="minorHAnsi"/>
        </w:rPr>
        <w:t xml:space="preserve"> zoals overgeven, diarree, corona.</w:t>
      </w:r>
    </w:p>
    <w:p w14:paraId="410E5B48" w14:textId="77777777" w:rsidR="00FC0972" w:rsidRDefault="00FC0972" w:rsidP="00FC0972">
      <w:pPr>
        <w:spacing w:after="0"/>
        <w:rPr>
          <w:rFonts w:cstheme="minorHAnsi"/>
        </w:rPr>
      </w:pPr>
    </w:p>
    <w:p w14:paraId="5ED0B1B8" w14:textId="77777777" w:rsidR="00FC0972" w:rsidRDefault="00FC0972" w:rsidP="00FC0972">
      <w:pPr>
        <w:spacing w:before="21" w:after="0"/>
        <w:ind w:right="265"/>
        <w:rPr>
          <w:rFonts w:eastAsia="Verdana" w:cstheme="minorHAnsi"/>
          <w:spacing w:val="-2"/>
        </w:rPr>
      </w:pPr>
      <w:r w:rsidRPr="00EA5B35">
        <w:rPr>
          <w:rFonts w:eastAsia="Verdana" w:cstheme="minorHAnsi"/>
        </w:rPr>
        <w:t>B</w:t>
      </w:r>
      <w:r w:rsidRPr="00EA5B35">
        <w:rPr>
          <w:rFonts w:eastAsia="Verdana" w:cstheme="minorHAnsi"/>
          <w:spacing w:val="-3"/>
        </w:rPr>
        <w:t>i</w:t>
      </w:r>
      <w:r w:rsidRPr="00EA5B35">
        <w:rPr>
          <w:rFonts w:eastAsia="Verdana" w:cstheme="minorHAnsi"/>
        </w:rPr>
        <w:t xml:space="preserve">j </w:t>
      </w:r>
      <w:r w:rsidRPr="00EA5B35">
        <w:rPr>
          <w:rFonts w:eastAsia="Verdana" w:cstheme="minorHAnsi"/>
          <w:spacing w:val="-1"/>
        </w:rPr>
        <w:t>k</w:t>
      </w:r>
      <w:r w:rsidRPr="00EA5B35">
        <w:rPr>
          <w:rFonts w:eastAsia="Verdana" w:cstheme="minorHAnsi"/>
        </w:rPr>
        <w:t>oo</w:t>
      </w:r>
      <w:r w:rsidRPr="00EA5B35">
        <w:rPr>
          <w:rFonts w:eastAsia="Verdana" w:cstheme="minorHAnsi"/>
          <w:spacing w:val="-1"/>
        </w:rPr>
        <w:t>r</w:t>
      </w:r>
      <w:r w:rsidRPr="00EA5B35">
        <w:rPr>
          <w:rFonts w:eastAsia="Verdana" w:cstheme="minorHAnsi"/>
        </w:rPr>
        <w:t>ts</w:t>
      </w:r>
      <w:r w:rsidRPr="00EA5B35">
        <w:rPr>
          <w:rFonts w:eastAsia="Verdana" w:cstheme="minorHAnsi"/>
          <w:spacing w:val="-1"/>
        </w:rPr>
        <w:t xml:space="preserve"> </w:t>
      </w:r>
      <w:r w:rsidRPr="00EA5B35">
        <w:rPr>
          <w:rFonts w:eastAsia="Verdana" w:cstheme="minorHAnsi"/>
        </w:rPr>
        <w:t>wo</w:t>
      </w:r>
      <w:r w:rsidRPr="00EA5B35">
        <w:rPr>
          <w:rFonts w:eastAsia="Verdana" w:cstheme="minorHAnsi"/>
          <w:spacing w:val="-1"/>
        </w:rPr>
        <w:t>rd</w:t>
      </w:r>
      <w:r w:rsidRPr="00EA5B35">
        <w:rPr>
          <w:rFonts w:eastAsia="Verdana" w:cstheme="minorHAnsi"/>
        </w:rPr>
        <w:t>t</w:t>
      </w:r>
      <w:r w:rsidRPr="00EA5B35">
        <w:rPr>
          <w:rFonts w:eastAsia="Verdana" w:cstheme="minorHAnsi"/>
          <w:spacing w:val="-1"/>
        </w:rPr>
        <w:t xml:space="preserve"> </w:t>
      </w:r>
      <w:r w:rsidRPr="00EA5B35">
        <w:rPr>
          <w:rFonts w:eastAsia="Verdana" w:cstheme="minorHAnsi"/>
        </w:rPr>
        <w:t>op</w:t>
      </w:r>
      <w:r w:rsidRPr="00EA5B35">
        <w:rPr>
          <w:rFonts w:eastAsia="Verdana" w:cstheme="minorHAnsi"/>
          <w:spacing w:val="-1"/>
        </w:rPr>
        <w:t>g</w:t>
      </w:r>
      <w:r w:rsidRPr="00EA5B35">
        <w:rPr>
          <w:rFonts w:eastAsia="Verdana" w:cstheme="minorHAnsi"/>
        </w:rPr>
        <w:t>e</w:t>
      </w:r>
      <w:r w:rsidRPr="00EA5B35">
        <w:rPr>
          <w:rFonts w:eastAsia="Verdana" w:cstheme="minorHAnsi"/>
          <w:spacing w:val="-1"/>
        </w:rPr>
        <w:t>m</w:t>
      </w:r>
      <w:r w:rsidRPr="00EA5B35">
        <w:rPr>
          <w:rFonts w:eastAsia="Verdana" w:cstheme="minorHAnsi"/>
        </w:rPr>
        <w:t>er</w:t>
      </w:r>
      <w:r w:rsidRPr="00EA5B35">
        <w:rPr>
          <w:rFonts w:eastAsia="Verdana" w:cstheme="minorHAnsi"/>
          <w:spacing w:val="-1"/>
        </w:rPr>
        <w:t>k</w:t>
      </w:r>
      <w:r w:rsidRPr="00EA5B35">
        <w:rPr>
          <w:rFonts w:eastAsia="Verdana" w:cstheme="minorHAnsi"/>
        </w:rPr>
        <w:t>t</w:t>
      </w:r>
      <w:r w:rsidRPr="00EA5B35">
        <w:rPr>
          <w:rFonts w:eastAsia="Verdana" w:cstheme="minorHAnsi"/>
          <w:spacing w:val="-1"/>
        </w:rPr>
        <w:t xml:space="preserve"> da</w:t>
      </w:r>
      <w:r w:rsidRPr="00EA5B35">
        <w:rPr>
          <w:rFonts w:eastAsia="Verdana" w:cstheme="minorHAnsi"/>
        </w:rPr>
        <w:t>t</w:t>
      </w:r>
      <w:r w:rsidRPr="00EA5B35">
        <w:rPr>
          <w:rFonts w:eastAsia="Verdana" w:cstheme="minorHAnsi"/>
          <w:spacing w:val="-1"/>
        </w:rPr>
        <w:t xml:space="preserve"> </w:t>
      </w:r>
      <w:r w:rsidRPr="00EA5B35">
        <w:rPr>
          <w:rFonts w:eastAsia="Verdana" w:cstheme="minorHAnsi"/>
          <w:spacing w:val="1"/>
        </w:rPr>
        <w:t>d</w:t>
      </w:r>
      <w:r w:rsidRPr="00EA5B35">
        <w:rPr>
          <w:rFonts w:eastAsia="Verdana" w:cstheme="minorHAnsi"/>
          <w:spacing w:val="-3"/>
        </w:rPr>
        <w:t>i</w:t>
      </w:r>
      <w:r w:rsidRPr="00EA5B35">
        <w:rPr>
          <w:rFonts w:eastAsia="Verdana" w:cstheme="minorHAnsi"/>
        </w:rPr>
        <w:t>t</w:t>
      </w:r>
      <w:r w:rsidRPr="00EA5B35">
        <w:rPr>
          <w:rFonts w:eastAsia="Verdana" w:cstheme="minorHAnsi"/>
          <w:spacing w:val="1"/>
        </w:rPr>
        <w:t xml:space="preserve"> </w:t>
      </w:r>
      <w:r w:rsidRPr="00EA5B35">
        <w:rPr>
          <w:rFonts w:eastAsia="Verdana" w:cstheme="minorHAnsi"/>
          <w:spacing w:val="-1"/>
        </w:rPr>
        <w:t>z</w:t>
      </w:r>
      <w:r w:rsidRPr="00EA5B35">
        <w:rPr>
          <w:rFonts w:eastAsia="Verdana" w:cstheme="minorHAnsi"/>
        </w:rPr>
        <w:t>e</w:t>
      </w:r>
      <w:r w:rsidRPr="00EA5B35">
        <w:rPr>
          <w:rFonts w:eastAsia="Verdana" w:cstheme="minorHAnsi"/>
          <w:spacing w:val="1"/>
        </w:rPr>
        <w:t>e</w:t>
      </w:r>
      <w:r w:rsidRPr="00EA5B35">
        <w:rPr>
          <w:rFonts w:eastAsia="Verdana" w:cstheme="minorHAnsi"/>
        </w:rPr>
        <w:t>r</w:t>
      </w:r>
      <w:r w:rsidRPr="00EA5B35">
        <w:rPr>
          <w:rFonts w:eastAsia="Verdana" w:cstheme="minorHAnsi"/>
          <w:spacing w:val="-1"/>
        </w:rPr>
        <w:t xml:space="preserve"> </w:t>
      </w:r>
      <w:r w:rsidRPr="00EA5B35">
        <w:rPr>
          <w:rFonts w:eastAsia="Verdana" w:cstheme="minorHAnsi"/>
          <w:spacing w:val="1"/>
        </w:rPr>
        <w:t>k</w:t>
      </w:r>
      <w:r w:rsidRPr="00EA5B35">
        <w:rPr>
          <w:rFonts w:eastAsia="Verdana" w:cstheme="minorHAnsi"/>
          <w:spacing w:val="-3"/>
        </w:rPr>
        <w:t>i</w:t>
      </w:r>
      <w:r w:rsidRPr="00EA5B35">
        <w:rPr>
          <w:rFonts w:eastAsia="Verdana" w:cstheme="minorHAnsi"/>
          <w:spacing w:val="2"/>
        </w:rPr>
        <w:t>n</w:t>
      </w:r>
      <w:r w:rsidRPr="00EA5B35">
        <w:rPr>
          <w:rFonts w:eastAsia="Verdana" w:cstheme="minorHAnsi"/>
          <w:spacing w:val="-1"/>
        </w:rPr>
        <w:t>d</w:t>
      </w:r>
      <w:r>
        <w:rPr>
          <w:rFonts w:eastAsia="Verdana" w:cstheme="minorHAnsi"/>
          <w:spacing w:val="-1"/>
        </w:rPr>
        <w:t xml:space="preserve"> </w:t>
      </w:r>
      <w:r w:rsidRPr="00EA5B35">
        <w:rPr>
          <w:rFonts w:eastAsia="Verdana" w:cstheme="minorHAnsi"/>
          <w:spacing w:val="-1"/>
        </w:rPr>
        <w:t>af</w:t>
      </w:r>
      <w:r w:rsidRPr="00EA5B35">
        <w:rPr>
          <w:rFonts w:eastAsia="Verdana" w:cstheme="minorHAnsi"/>
        </w:rPr>
        <w:t>h</w:t>
      </w:r>
      <w:r w:rsidRPr="00EA5B35">
        <w:rPr>
          <w:rFonts w:eastAsia="Verdana" w:cstheme="minorHAnsi"/>
          <w:spacing w:val="-1"/>
        </w:rPr>
        <w:t>a</w:t>
      </w:r>
      <w:r w:rsidRPr="00EA5B35">
        <w:rPr>
          <w:rFonts w:eastAsia="Verdana" w:cstheme="minorHAnsi"/>
        </w:rPr>
        <w:t>n</w:t>
      </w:r>
      <w:r w:rsidRPr="00EA5B35">
        <w:rPr>
          <w:rFonts w:eastAsia="Verdana" w:cstheme="minorHAnsi"/>
          <w:spacing w:val="-2"/>
        </w:rPr>
        <w:t>k</w:t>
      </w:r>
      <w:r w:rsidRPr="00EA5B35">
        <w:rPr>
          <w:rFonts w:eastAsia="Verdana" w:cstheme="minorHAnsi"/>
          <w:spacing w:val="3"/>
        </w:rPr>
        <w:t>e</w:t>
      </w:r>
      <w:r w:rsidRPr="00EA5B35">
        <w:rPr>
          <w:rFonts w:eastAsia="Verdana" w:cstheme="minorHAnsi"/>
        </w:rPr>
        <w:t>l</w:t>
      </w:r>
      <w:r w:rsidRPr="00EA5B35">
        <w:rPr>
          <w:rFonts w:eastAsia="Verdana" w:cstheme="minorHAnsi"/>
          <w:spacing w:val="-3"/>
        </w:rPr>
        <w:t>i</w:t>
      </w:r>
      <w:r w:rsidRPr="00EA5B35">
        <w:rPr>
          <w:rFonts w:eastAsia="Verdana" w:cstheme="minorHAnsi"/>
          <w:spacing w:val="1"/>
        </w:rPr>
        <w:t>j</w:t>
      </w:r>
      <w:r w:rsidRPr="00EA5B35">
        <w:rPr>
          <w:rFonts w:eastAsia="Verdana" w:cstheme="minorHAnsi"/>
        </w:rPr>
        <w:t xml:space="preserve">k </w:t>
      </w:r>
      <w:r w:rsidRPr="00EA5B35">
        <w:rPr>
          <w:rFonts w:eastAsia="Verdana" w:cstheme="minorHAnsi"/>
          <w:spacing w:val="-3"/>
        </w:rPr>
        <w:t>i</w:t>
      </w:r>
      <w:r w:rsidRPr="00EA5B35">
        <w:rPr>
          <w:rFonts w:eastAsia="Verdana" w:cstheme="minorHAnsi"/>
        </w:rPr>
        <w:t>s.</w:t>
      </w:r>
      <w:r w:rsidRPr="00EA5B35">
        <w:rPr>
          <w:rFonts w:eastAsia="Verdana" w:cstheme="minorHAnsi"/>
          <w:spacing w:val="-2"/>
        </w:rPr>
        <w:t xml:space="preserve"> </w:t>
      </w:r>
      <w:r w:rsidRPr="00EA5B35">
        <w:rPr>
          <w:rFonts w:eastAsia="Verdana" w:cstheme="minorHAnsi"/>
        </w:rPr>
        <w:t>Het</w:t>
      </w:r>
      <w:r w:rsidRPr="00EA5B35">
        <w:rPr>
          <w:rFonts w:eastAsia="Verdana" w:cstheme="minorHAnsi"/>
          <w:spacing w:val="-1"/>
        </w:rPr>
        <w:t xml:space="preserve"> </w:t>
      </w:r>
      <w:r w:rsidRPr="00EA5B35">
        <w:rPr>
          <w:rFonts w:eastAsia="Verdana" w:cstheme="minorHAnsi"/>
          <w:spacing w:val="3"/>
        </w:rPr>
        <w:t>e</w:t>
      </w:r>
      <w:r w:rsidRPr="00EA5B35">
        <w:rPr>
          <w:rFonts w:eastAsia="Verdana" w:cstheme="minorHAnsi"/>
        </w:rPr>
        <w:t xml:space="preserve">ne </w:t>
      </w:r>
      <w:r w:rsidRPr="00EA5B35">
        <w:rPr>
          <w:rFonts w:eastAsia="Verdana" w:cstheme="minorHAnsi"/>
          <w:spacing w:val="-1"/>
        </w:rPr>
        <w:t>k</w:t>
      </w:r>
      <w:r w:rsidRPr="00EA5B35">
        <w:rPr>
          <w:rFonts w:eastAsia="Verdana" w:cstheme="minorHAnsi"/>
          <w:spacing w:val="-3"/>
        </w:rPr>
        <w:t>i</w:t>
      </w:r>
      <w:r w:rsidRPr="00EA5B35">
        <w:rPr>
          <w:rFonts w:eastAsia="Verdana" w:cstheme="minorHAnsi"/>
        </w:rPr>
        <w:t xml:space="preserve">nd </w:t>
      </w:r>
      <w:r w:rsidRPr="00EA5B35">
        <w:rPr>
          <w:rFonts w:eastAsia="Verdana" w:cstheme="minorHAnsi"/>
          <w:spacing w:val="-1"/>
        </w:rPr>
        <w:t>v</w:t>
      </w:r>
      <w:r w:rsidRPr="00EA5B35">
        <w:rPr>
          <w:rFonts w:eastAsia="Verdana" w:cstheme="minorHAnsi"/>
        </w:rPr>
        <w:t>o</w:t>
      </w:r>
      <w:r w:rsidRPr="00EA5B35">
        <w:rPr>
          <w:rFonts w:eastAsia="Verdana" w:cstheme="minorHAnsi"/>
          <w:spacing w:val="1"/>
        </w:rPr>
        <w:t>e</w:t>
      </w:r>
      <w:r w:rsidRPr="00EA5B35">
        <w:rPr>
          <w:rFonts w:eastAsia="Verdana" w:cstheme="minorHAnsi"/>
          <w:spacing w:val="-3"/>
        </w:rPr>
        <w:t>l</w:t>
      </w:r>
      <w:r w:rsidRPr="00EA5B35">
        <w:rPr>
          <w:rFonts w:eastAsia="Verdana" w:cstheme="minorHAnsi"/>
        </w:rPr>
        <w:t xml:space="preserve">t </w:t>
      </w:r>
      <w:r w:rsidRPr="00EA5B35">
        <w:rPr>
          <w:rFonts w:eastAsia="Verdana" w:cstheme="minorHAnsi"/>
          <w:spacing w:val="-1"/>
        </w:rPr>
        <w:t>z</w:t>
      </w:r>
      <w:r w:rsidRPr="00EA5B35">
        <w:rPr>
          <w:rFonts w:eastAsia="Verdana" w:cstheme="minorHAnsi"/>
          <w:spacing w:val="-3"/>
        </w:rPr>
        <w:t>i</w:t>
      </w:r>
      <w:r w:rsidRPr="00EA5B35">
        <w:rPr>
          <w:rFonts w:eastAsia="Verdana" w:cstheme="minorHAnsi"/>
        </w:rPr>
        <w:t>ch</w:t>
      </w:r>
      <w:r w:rsidRPr="00EA5B35">
        <w:rPr>
          <w:rFonts w:eastAsia="Verdana" w:cstheme="minorHAnsi"/>
          <w:spacing w:val="-1"/>
        </w:rPr>
        <w:t xml:space="preserve"> m</w:t>
      </w:r>
      <w:r w:rsidRPr="00EA5B35">
        <w:rPr>
          <w:rFonts w:eastAsia="Verdana" w:cstheme="minorHAnsi"/>
        </w:rPr>
        <w:t>et e</w:t>
      </w:r>
      <w:r w:rsidRPr="00EA5B35">
        <w:rPr>
          <w:rFonts w:eastAsia="Verdana" w:cstheme="minorHAnsi"/>
          <w:spacing w:val="1"/>
        </w:rPr>
        <w:t>e</w:t>
      </w:r>
      <w:r w:rsidRPr="00EA5B35">
        <w:rPr>
          <w:rFonts w:eastAsia="Verdana" w:cstheme="minorHAnsi"/>
        </w:rPr>
        <w:t>n</w:t>
      </w:r>
      <w:r w:rsidRPr="00EA5B35">
        <w:rPr>
          <w:rFonts w:eastAsia="Verdana" w:cstheme="minorHAnsi"/>
          <w:spacing w:val="1"/>
        </w:rPr>
        <w:t xml:space="preserve"> </w:t>
      </w:r>
      <w:r w:rsidRPr="00EA5B35">
        <w:rPr>
          <w:rFonts w:eastAsia="Verdana" w:cstheme="minorHAnsi"/>
        </w:rPr>
        <w:t>l</w:t>
      </w:r>
      <w:r w:rsidRPr="00EA5B35">
        <w:rPr>
          <w:rFonts w:eastAsia="Verdana" w:cstheme="minorHAnsi"/>
          <w:spacing w:val="-3"/>
        </w:rPr>
        <w:t>i</w:t>
      </w:r>
      <w:r w:rsidRPr="00EA5B35">
        <w:rPr>
          <w:rFonts w:eastAsia="Verdana" w:cstheme="minorHAnsi"/>
        </w:rPr>
        <w:t>ch</w:t>
      </w:r>
      <w:r w:rsidRPr="00EA5B35">
        <w:rPr>
          <w:rFonts w:eastAsia="Verdana" w:cstheme="minorHAnsi"/>
          <w:spacing w:val="-1"/>
        </w:rPr>
        <w:t>aa</w:t>
      </w:r>
      <w:r w:rsidRPr="00EA5B35">
        <w:rPr>
          <w:rFonts w:eastAsia="Verdana" w:cstheme="minorHAnsi"/>
          <w:spacing w:val="1"/>
        </w:rPr>
        <w:t>m</w:t>
      </w:r>
      <w:r w:rsidRPr="00EA5B35">
        <w:rPr>
          <w:rFonts w:eastAsia="Verdana" w:cstheme="minorHAnsi"/>
        </w:rPr>
        <w:t>ste</w:t>
      </w:r>
      <w:r w:rsidRPr="00EA5B35">
        <w:rPr>
          <w:rFonts w:eastAsia="Verdana" w:cstheme="minorHAnsi"/>
          <w:spacing w:val="-1"/>
        </w:rPr>
        <w:t>mp</w:t>
      </w:r>
      <w:r w:rsidRPr="00EA5B35">
        <w:rPr>
          <w:rFonts w:eastAsia="Verdana" w:cstheme="minorHAnsi"/>
        </w:rPr>
        <w:t>er</w:t>
      </w:r>
      <w:r w:rsidRPr="00EA5B35">
        <w:rPr>
          <w:rFonts w:eastAsia="Verdana" w:cstheme="minorHAnsi"/>
          <w:spacing w:val="-1"/>
        </w:rPr>
        <w:t>a</w:t>
      </w:r>
      <w:r w:rsidRPr="00EA5B35">
        <w:rPr>
          <w:rFonts w:eastAsia="Verdana" w:cstheme="minorHAnsi"/>
        </w:rPr>
        <w:t>t</w:t>
      </w:r>
      <w:r w:rsidRPr="00EA5B35">
        <w:rPr>
          <w:rFonts w:eastAsia="Verdana" w:cstheme="minorHAnsi"/>
          <w:spacing w:val="-1"/>
        </w:rPr>
        <w:t>u</w:t>
      </w:r>
      <w:r w:rsidRPr="00EA5B35">
        <w:rPr>
          <w:rFonts w:eastAsia="Verdana" w:cstheme="minorHAnsi"/>
        </w:rPr>
        <w:t>ur</w:t>
      </w:r>
      <w:r w:rsidRPr="00EA5B35">
        <w:rPr>
          <w:rFonts w:eastAsia="Verdana" w:cstheme="minorHAnsi"/>
          <w:spacing w:val="-2"/>
        </w:rPr>
        <w:t xml:space="preserve"> </w:t>
      </w:r>
      <w:r w:rsidRPr="00EA5B35">
        <w:rPr>
          <w:rFonts w:eastAsia="Verdana" w:cstheme="minorHAnsi"/>
          <w:spacing w:val="-1"/>
        </w:rPr>
        <w:t>va</w:t>
      </w:r>
      <w:r w:rsidRPr="00EA5B35">
        <w:rPr>
          <w:rFonts w:eastAsia="Verdana" w:cstheme="minorHAnsi"/>
        </w:rPr>
        <w:t>n</w:t>
      </w:r>
      <w:r w:rsidRPr="00EA5B35">
        <w:rPr>
          <w:rFonts w:eastAsia="Verdana" w:cstheme="minorHAnsi"/>
          <w:spacing w:val="-1"/>
        </w:rPr>
        <w:t xml:space="preserve"> 3</w:t>
      </w:r>
      <w:r w:rsidRPr="00EA5B35">
        <w:rPr>
          <w:rFonts w:eastAsia="Verdana" w:cstheme="minorHAnsi"/>
        </w:rPr>
        <w:t xml:space="preserve">8 </w:t>
      </w:r>
      <w:r w:rsidRPr="00EA5B35">
        <w:rPr>
          <w:rFonts w:eastAsia="Verdana" w:cstheme="minorHAnsi"/>
          <w:spacing w:val="-1"/>
        </w:rPr>
        <w:t>grad</w:t>
      </w:r>
      <w:r w:rsidRPr="00EA5B35">
        <w:rPr>
          <w:rFonts w:eastAsia="Verdana" w:cstheme="minorHAnsi"/>
        </w:rPr>
        <w:t>en n</w:t>
      </w:r>
      <w:r w:rsidRPr="00EA5B35">
        <w:rPr>
          <w:rFonts w:eastAsia="Verdana" w:cstheme="minorHAnsi"/>
          <w:spacing w:val="-4"/>
        </w:rPr>
        <w:t>i</w:t>
      </w:r>
      <w:r w:rsidRPr="00EA5B35">
        <w:rPr>
          <w:rFonts w:eastAsia="Verdana" w:cstheme="minorHAnsi"/>
        </w:rPr>
        <w:t>et</w:t>
      </w:r>
      <w:r w:rsidRPr="00EA5B35">
        <w:rPr>
          <w:rFonts w:eastAsia="Verdana" w:cstheme="minorHAnsi"/>
          <w:spacing w:val="1"/>
        </w:rPr>
        <w:t xml:space="preserve"> </w:t>
      </w:r>
      <w:r w:rsidRPr="00EA5B35">
        <w:rPr>
          <w:rFonts w:eastAsia="Verdana" w:cstheme="minorHAnsi"/>
          <w:spacing w:val="-3"/>
        </w:rPr>
        <w:t>l</w:t>
      </w:r>
      <w:r w:rsidRPr="00EA5B35">
        <w:rPr>
          <w:rFonts w:eastAsia="Verdana" w:cstheme="minorHAnsi"/>
        </w:rPr>
        <w:t>e</w:t>
      </w:r>
      <w:r w:rsidRPr="00EA5B35">
        <w:rPr>
          <w:rFonts w:eastAsia="Verdana" w:cstheme="minorHAnsi"/>
          <w:spacing w:val="2"/>
        </w:rPr>
        <w:t>k</w:t>
      </w:r>
      <w:r w:rsidRPr="00EA5B35">
        <w:rPr>
          <w:rFonts w:eastAsia="Verdana" w:cstheme="minorHAnsi"/>
          <w:spacing w:val="-1"/>
        </w:rPr>
        <w:t>k</w:t>
      </w:r>
      <w:r w:rsidRPr="00EA5B35">
        <w:rPr>
          <w:rFonts w:eastAsia="Verdana" w:cstheme="minorHAnsi"/>
        </w:rPr>
        <w:t>er te</w:t>
      </w:r>
      <w:r w:rsidRPr="00EA5B35">
        <w:rPr>
          <w:rFonts w:eastAsia="Verdana" w:cstheme="minorHAnsi"/>
          <w:spacing w:val="-1"/>
        </w:rPr>
        <w:t>r</w:t>
      </w:r>
      <w:r w:rsidRPr="00EA5B35">
        <w:rPr>
          <w:rFonts w:eastAsia="Verdana" w:cstheme="minorHAnsi"/>
        </w:rPr>
        <w:t>w</w:t>
      </w:r>
      <w:r w:rsidRPr="00EA5B35">
        <w:rPr>
          <w:rFonts w:eastAsia="Verdana" w:cstheme="minorHAnsi"/>
          <w:spacing w:val="-4"/>
        </w:rPr>
        <w:t>i</w:t>
      </w:r>
      <w:r w:rsidRPr="00EA5B35">
        <w:rPr>
          <w:rFonts w:eastAsia="Verdana" w:cstheme="minorHAnsi"/>
          <w:spacing w:val="3"/>
        </w:rPr>
        <w:t>j</w:t>
      </w:r>
      <w:r w:rsidRPr="00EA5B35">
        <w:rPr>
          <w:rFonts w:eastAsia="Verdana" w:cstheme="minorHAnsi"/>
        </w:rPr>
        <w:t>l</w:t>
      </w:r>
      <w:r w:rsidRPr="00EA5B35">
        <w:rPr>
          <w:rFonts w:eastAsia="Verdana" w:cstheme="minorHAnsi"/>
          <w:spacing w:val="-4"/>
        </w:rPr>
        <w:t xml:space="preserve"> </w:t>
      </w:r>
      <w:r w:rsidRPr="00EA5B35">
        <w:rPr>
          <w:rFonts w:eastAsia="Verdana" w:cstheme="minorHAnsi"/>
        </w:rPr>
        <w:t>e</w:t>
      </w:r>
      <w:r w:rsidRPr="00EA5B35">
        <w:rPr>
          <w:rFonts w:eastAsia="Verdana" w:cstheme="minorHAnsi"/>
          <w:spacing w:val="1"/>
        </w:rPr>
        <w:t>e</w:t>
      </w:r>
      <w:r w:rsidRPr="00EA5B35">
        <w:rPr>
          <w:rFonts w:eastAsia="Verdana" w:cstheme="minorHAnsi"/>
        </w:rPr>
        <w:t>n</w:t>
      </w:r>
      <w:r w:rsidRPr="00EA5B35">
        <w:rPr>
          <w:rFonts w:eastAsia="Verdana" w:cstheme="minorHAnsi"/>
          <w:spacing w:val="-1"/>
        </w:rPr>
        <w:t xml:space="preserve"> a</w:t>
      </w:r>
      <w:r w:rsidRPr="00EA5B35">
        <w:rPr>
          <w:rFonts w:eastAsia="Verdana" w:cstheme="minorHAnsi"/>
        </w:rPr>
        <w:t>n</w:t>
      </w:r>
      <w:r w:rsidRPr="00EA5B35">
        <w:rPr>
          <w:rFonts w:eastAsia="Verdana" w:cstheme="minorHAnsi"/>
          <w:spacing w:val="-1"/>
        </w:rPr>
        <w:t>d</w:t>
      </w:r>
      <w:r w:rsidRPr="00EA5B35">
        <w:rPr>
          <w:rFonts w:eastAsia="Verdana" w:cstheme="minorHAnsi"/>
        </w:rPr>
        <w:t xml:space="preserve">er </w:t>
      </w:r>
      <w:r w:rsidRPr="00EA5B35">
        <w:rPr>
          <w:rFonts w:eastAsia="Verdana" w:cstheme="minorHAnsi"/>
          <w:spacing w:val="-1"/>
        </w:rPr>
        <w:t>k</w:t>
      </w:r>
      <w:r w:rsidRPr="00EA5B35">
        <w:rPr>
          <w:rFonts w:eastAsia="Verdana" w:cstheme="minorHAnsi"/>
          <w:spacing w:val="-3"/>
        </w:rPr>
        <w:t>i</w:t>
      </w:r>
      <w:r w:rsidRPr="00EA5B35">
        <w:rPr>
          <w:rFonts w:eastAsia="Verdana" w:cstheme="minorHAnsi"/>
          <w:spacing w:val="2"/>
        </w:rPr>
        <w:t>n</w:t>
      </w:r>
      <w:r w:rsidRPr="00EA5B35">
        <w:rPr>
          <w:rFonts w:eastAsia="Verdana" w:cstheme="minorHAnsi"/>
        </w:rPr>
        <w:t>d</w:t>
      </w:r>
      <w:r w:rsidRPr="00EA5B35">
        <w:rPr>
          <w:rFonts w:eastAsia="Verdana" w:cstheme="minorHAnsi"/>
          <w:spacing w:val="-1"/>
        </w:rPr>
        <w:t xml:space="preserve"> m</w:t>
      </w:r>
      <w:r w:rsidRPr="00EA5B35">
        <w:rPr>
          <w:rFonts w:eastAsia="Verdana" w:cstheme="minorHAnsi"/>
        </w:rPr>
        <w:t xml:space="preserve">et </w:t>
      </w:r>
      <w:r w:rsidRPr="00EA5B35">
        <w:rPr>
          <w:rFonts w:eastAsia="Verdana" w:cstheme="minorHAnsi"/>
          <w:spacing w:val="-1"/>
        </w:rPr>
        <w:t>3</w:t>
      </w:r>
      <w:r w:rsidRPr="00EA5B35">
        <w:rPr>
          <w:rFonts w:eastAsia="Verdana" w:cstheme="minorHAnsi"/>
        </w:rPr>
        <w:t xml:space="preserve">9 </w:t>
      </w:r>
      <w:r w:rsidRPr="00EA5B35">
        <w:rPr>
          <w:rFonts w:eastAsia="Verdana" w:cstheme="minorHAnsi"/>
          <w:spacing w:val="-1"/>
        </w:rPr>
        <w:t>grad</w:t>
      </w:r>
      <w:r w:rsidRPr="00EA5B35">
        <w:rPr>
          <w:rFonts w:eastAsia="Verdana" w:cstheme="minorHAnsi"/>
        </w:rPr>
        <w:t xml:space="preserve">en </w:t>
      </w:r>
      <w:r w:rsidRPr="00EA5B35">
        <w:rPr>
          <w:rFonts w:eastAsia="Verdana" w:cstheme="minorHAnsi"/>
          <w:spacing w:val="2"/>
        </w:rPr>
        <w:t>n</w:t>
      </w:r>
      <w:r w:rsidRPr="00EA5B35">
        <w:rPr>
          <w:rFonts w:eastAsia="Verdana" w:cstheme="minorHAnsi"/>
        </w:rPr>
        <w:t>og</w:t>
      </w:r>
      <w:r w:rsidRPr="00EA5B35">
        <w:rPr>
          <w:rFonts w:eastAsia="Verdana" w:cstheme="minorHAnsi"/>
          <w:spacing w:val="-1"/>
        </w:rPr>
        <w:t xml:space="preserve"> </w:t>
      </w:r>
      <w:r w:rsidRPr="00EA5B35">
        <w:rPr>
          <w:rFonts w:eastAsia="Verdana" w:cstheme="minorHAnsi"/>
          <w:spacing w:val="-3"/>
        </w:rPr>
        <w:t>l</w:t>
      </w:r>
      <w:r w:rsidRPr="00EA5B35">
        <w:rPr>
          <w:rFonts w:eastAsia="Verdana" w:cstheme="minorHAnsi"/>
        </w:rPr>
        <w:t>e</w:t>
      </w:r>
      <w:r w:rsidRPr="00EA5B35">
        <w:rPr>
          <w:rFonts w:eastAsia="Verdana" w:cstheme="minorHAnsi"/>
          <w:spacing w:val="-1"/>
        </w:rPr>
        <w:t>kk</w:t>
      </w:r>
      <w:r w:rsidRPr="00EA5B35">
        <w:rPr>
          <w:rFonts w:eastAsia="Verdana" w:cstheme="minorHAnsi"/>
        </w:rPr>
        <w:t xml:space="preserve">er </w:t>
      </w:r>
      <w:r w:rsidRPr="00EA5B35">
        <w:rPr>
          <w:rFonts w:eastAsia="Verdana" w:cstheme="minorHAnsi"/>
          <w:spacing w:val="-1"/>
        </w:rPr>
        <w:t>d</w:t>
      </w:r>
      <w:r w:rsidRPr="00EA5B35">
        <w:rPr>
          <w:rFonts w:eastAsia="Verdana" w:cstheme="minorHAnsi"/>
        </w:rPr>
        <w:t>oor</w:t>
      </w:r>
      <w:r w:rsidRPr="00EA5B35">
        <w:rPr>
          <w:rFonts w:eastAsia="Verdana" w:cstheme="minorHAnsi"/>
          <w:spacing w:val="-1"/>
        </w:rPr>
        <w:t xml:space="preserve"> gaa</w:t>
      </w:r>
      <w:r w:rsidRPr="00EA5B35">
        <w:rPr>
          <w:rFonts w:eastAsia="Verdana" w:cstheme="minorHAnsi"/>
          <w:spacing w:val="2"/>
        </w:rPr>
        <w:t>t</w:t>
      </w:r>
      <w:r w:rsidRPr="00EA5B35">
        <w:rPr>
          <w:rFonts w:eastAsia="Verdana" w:cstheme="minorHAnsi"/>
        </w:rPr>
        <w:t>. Som</w:t>
      </w:r>
      <w:r w:rsidRPr="00EA5B35">
        <w:rPr>
          <w:rFonts w:eastAsia="Verdana" w:cstheme="minorHAnsi"/>
          <w:spacing w:val="-1"/>
        </w:rPr>
        <w:t>m</w:t>
      </w:r>
      <w:r w:rsidRPr="00EA5B35">
        <w:rPr>
          <w:rFonts w:eastAsia="Verdana" w:cstheme="minorHAnsi"/>
          <w:spacing w:val="-3"/>
        </w:rPr>
        <w:t>i</w:t>
      </w:r>
      <w:r w:rsidRPr="00EA5B35">
        <w:rPr>
          <w:rFonts w:eastAsia="Verdana" w:cstheme="minorHAnsi"/>
          <w:spacing w:val="-1"/>
        </w:rPr>
        <w:t>g</w:t>
      </w:r>
      <w:r w:rsidRPr="00EA5B35">
        <w:rPr>
          <w:rFonts w:eastAsia="Verdana" w:cstheme="minorHAnsi"/>
        </w:rPr>
        <w:t>e k</w:t>
      </w:r>
      <w:r w:rsidRPr="00EA5B35">
        <w:rPr>
          <w:rFonts w:eastAsia="Verdana" w:cstheme="minorHAnsi"/>
          <w:spacing w:val="-3"/>
        </w:rPr>
        <w:t>i</w:t>
      </w:r>
      <w:r w:rsidRPr="00EA5B35">
        <w:rPr>
          <w:rFonts w:eastAsia="Verdana" w:cstheme="minorHAnsi"/>
        </w:rPr>
        <w:t>n</w:t>
      </w:r>
      <w:r w:rsidRPr="00EA5B35">
        <w:rPr>
          <w:rFonts w:eastAsia="Verdana" w:cstheme="minorHAnsi"/>
          <w:spacing w:val="-1"/>
        </w:rPr>
        <w:t>d</w:t>
      </w:r>
      <w:r w:rsidRPr="00EA5B35">
        <w:rPr>
          <w:rFonts w:eastAsia="Verdana" w:cstheme="minorHAnsi"/>
        </w:rPr>
        <w:t>eren</w:t>
      </w:r>
      <w:r w:rsidRPr="00EA5B35">
        <w:rPr>
          <w:rFonts w:eastAsia="Verdana" w:cstheme="minorHAnsi"/>
          <w:spacing w:val="-1"/>
        </w:rPr>
        <w:t xml:space="preserve"> </w:t>
      </w:r>
      <w:r w:rsidRPr="00EA5B35">
        <w:rPr>
          <w:rFonts w:eastAsia="Verdana" w:cstheme="minorHAnsi"/>
        </w:rPr>
        <w:t>h</w:t>
      </w:r>
      <w:r w:rsidRPr="00EA5B35">
        <w:rPr>
          <w:rFonts w:eastAsia="Verdana" w:cstheme="minorHAnsi"/>
          <w:spacing w:val="2"/>
        </w:rPr>
        <w:t>e</w:t>
      </w:r>
      <w:r w:rsidRPr="00EA5B35">
        <w:rPr>
          <w:rFonts w:eastAsia="Verdana" w:cstheme="minorHAnsi"/>
          <w:spacing w:val="-1"/>
        </w:rPr>
        <w:t>bb</w:t>
      </w:r>
      <w:r w:rsidRPr="00EA5B35">
        <w:rPr>
          <w:rFonts w:eastAsia="Verdana" w:cstheme="minorHAnsi"/>
        </w:rPr>
        <w:t>en ook</w:t>
      </w:r>
      <w:r w:rsidRPr="00EA5B35">
        <w:rPr>
          <w:rFonts w:eastAsia="Verdana" w:cstheme="minorHAnsi"/>
          <w:spacing w:val="-2"/>
        </w:rPr>
        <w:t xml:space="preserve"> </w:t>
      </w:r>
      <w:r w:rsidRPr="00EA5B35">
        <w:rPr>
          <w:rFonts w:eastAsia="Verdana" w:cstheme="minorHAnsi"/>
          <w:spacing w:val="-1"/>
        </w:rPr>
        <w:t>vaa</w:t>
      </w:r>
      <w:r w:rsidRPr="00EA5B35">
        <w:rPr>
          <w:rFonts w:eastAsia="Verdana" w:cstheme="minorHAnsi"/>
        </w:rPr>
        <w:t xml:space="preserve">k </w:t>
      </w:r>
      <w:r w:rsidRPr="00EA5B35">
        <w:rPr>
          <w:rFonts w:eastAsia="Verdana" w:cstheme="minorHAnsi"/>
          <w:spacing w:val="-1"/>
        </w:rPr>
        <w:t>v</w:t>
      </w:r>
      <w:r w:rsidRPr="00EA5B35">
        <w:rPr>
          <w:rFonts w:eastAsia="Verdana" w:cstheme="minorHAnsi"/>
        </w:rPr>
        <w:t>er</w:t>
      </w:r>
      <w:r w:rsidRPr="00EA5B35">
        <w:rPr>
          <w:rFonts w:eastAsia="Verdana" w:cstheme="minorHAnsi"/>
          <w:spacing w:val="-1"/>
        </w:rPr>
        <w:t>h</w:t>
      </w:r>
      <w:r w:rsidRPr="00EA5B35">
        <w:rPr>
          <w:rFonts w:eastAsia="Verdana" w:cstheme="minorHAnsi"/>
        </w:rPr>
        <w:t>og</w:t>
      </w:r>
      <w:r w:rsidRPr="00EA5B35">
        <w:rPr>
          <w:rFonts w:eastAsia="Verdana" w:cstheme="minorHAnsi"/>
          <w:spacing w:val="-3"/>
        </w:rPr>
        <w:t>i</w:t>
      </w:r>
      <w:r w:rsidRPr="00EA5B35">
        <w:rPr>
          <w:rFonts w:eastAsia="Verdana" w:cstheme="minorHAnsi"/>
        </w:rPr>
        <w:t>ng</w:t>
      </w:r>
      <w:r w:rsidRPr="00EA5B35">
        <w:rPr>
          <w:rFonts w:eastAsia="Verdana" w:cstheme="minorHAnsi"/>
          <w:spacing w:val="-2"/>
        </w:rPr>
        <w:t xml:space="preserve"> </w:t>
      </w:r>
      <w:r w:rsidRPr="00EA5B35">
        <w:rPr>
          <w:rFonts w:eastAsia="Verdana" w:cstheme="minorHAnsi"/>
        </w:rPr>
        <w:t>of</w:t>
      </w:r>
      <w:r w:rsidRPr="00EA5B35">
        <w:rPr>
          <w:rFonts w:eastAsia="Verdana" w:cstheme="minorHAnsi"/>
          <w:spacing w:val="1"/>
        </w:rPr>
        <w:t xml:space="preserve"> </w:t>
      </w:r>
      <w:r w:rsidRPr="00EA5B35">
        <w:rPr>
          <w:rFonts w:eastAsia="Verdana" w:cstheme="minorHAnsi"/>
          <w:spacing w:val="-1"/>
        </w:rPr>
        <w:t>k</w:t>
      </w:r>
      <w:r w:rsidRPr="00EA5B35">
        <w:rPr>
          <w:rFonts w:eastAsia="Verdana" w:cstheme="minorHAnsi"/>
        </w:rPr>
        <w:t>oo</w:t>
      </w:r>
      <w:r w:rsidRPr="00EA5B35">
        <w:rPr>
          <w:rFonts w:eastAsia="Verdana" w:cstheme="minorHAnsi"/>
          <w:spacing w:val="-1"/>
        </w:rPr>
        <w:t>r</w:t>
      </w:r>
      <w:r w:rsidRPr="00EA5B35">
        <w:rPr>
          <w:rFonts w:eastAsia="Verdana" w:cstheme="minorHAnsi"/>
        </w:rPr>
        <w:t>ts</w:t>
      </w:r>
      <w:r w:rsidRPr="00EA5B35">
        <w:rPr>
          <w:rFonts w:eastAsia="Verdana" w:cstheme="minorHAnsi"/>
          <w:spacing w:val="-1"/>
        </w:rPr>
        <w:t xml:space="preserve"> </w:t>
      </w:r>
      <w:r w:rsidRPr="00EA5B35">
        <w:rPr>
          <w:rFonts w:eastAsia="Verdana" w:cstheme="minorHAnsi"/>
        </w:rPr>
        <w:t>en an</w:t>
      </w:r>
      <w:r w:rsidRPr="00EA5B35">
        <w:rPr>
          <w:rFonts w:eastAsia="Verdana" w:cstheme="minorHAnsi"/>
          <w:spacing w:val="-1"/>
        </w:rPr>
        <w:t>d</w:t>
      </w:r>
      <w:r w:rsidRPr="00EA5B35">
        <w:rPr>
          <w:rFonts w:eastAsia="Verdana" w:cstheme="minorHAnsi"/>
        </w:rPr>
        <w:t xml:space="preserve">ere </w:t>
      </w:r>
      <w:r w:rsidRPr="00EA5B35">
        <w:rPr>
          <w:rFonts w:eastAsia="Verdana" w:cstheme="minorHAnsi"/>
          <w:spacing w:val="-1"/>
        </w:rPr>
        <w:t>k</w:t>
      </w:r>
      <w:r w:rsidRPr="00EA5B35">
        <w:rPr>
          <w:rFonts w:eastAsia="Verdana" w:cstheme="minorHAnsi"/>
          <w:spacing w:val="-3"/>
        </w:rPr>
        <w:t>i</w:t>
      </w:r>
      <w:r w:rsidRPr="00EA5B35">
        <w:rPr>
          <w:rFonts w:eastAsia="Verdana" w:cstheme="minorHAnsi"/>
          <w:spacing w:val="2"/>
        </w:rPr>
        <w:t>n</w:t>
      </w:r>
      <w:r w:rsidRPr="00EA5B35">
        <w:rPr>
          <w:rFonts w:eastAsia="Verdana" w:cstheme="minorHAnsi"/>
          <w:spacing w:val="-1"/>
        </w:rPr>
        <w:t>d</w:t>
      </w:r>
      <w:r w:rsidRPr="00EA5B35">
        <w:rPr>
          <w:rFonts w:eastAsia="Verdana" w:cstheme="minorHAnsi"/>
        </w:rPr>
        <w:t>eren</w:t>
      </w:r>
      <w:r w:rsidRPr="00EA5B35">
        <w:rPr>
          <w:rFonts w:eastAsia="Verdana" w:cstheme="minorHAnsi"/>
          <w:spacing w:val="-1"/>
        </w:rPr>
        <w:t xml:space="preserve"> </w:t>
      </w:r>
      <w:r w:rsidRPr="00EA5B35">
        <w:rPr>
          <w:rFonts w:eastAsia="Verdana" w:cstheme="minorHAnsi"/>
        </w:rPr>
        <w:t>weer</w:t>
      </w:r>
      <w:r w:rsidRPr="00EA5B35">
        <w:rPr>
          <w:rFonts w:eastAsia="Verdana" w:cstheme="minorHAnsi"/>
          <w:spacing w:val="-1"/>
        </w:rPr>
        <w:t xml:space="preserve"> </w:t>
      </w:r>
      <w:r w:rsidRPr="00EA5B35">
        <w:rPr>
          <w:rFonts w:eastAsia="Verdana" w:cstheme="minorHAnsi"/>
        </w:rPr>
        <w:t>n</w:t>
      </w:r>
      <w:r w:rsidRPr="00EA5B35">
        <w:rPr>
          <w:rFonts w:eastAsia="Verdana" w:cstheme="minorHAnsi"/>
          <w:spacing w:val="-4"/>
        </w:rPr>
        <w:t>i</w:t>
      </w:r>
      <w:r w:rsidRPr="00EA5B35">
        <w:rPr>
          <w:rFonts w:eastAsia="Verdana" w:cstheme="minorHAnsi"/>
        </w:rPr>
        <w:t>et.</w:t>
      </w:r>
      <w:r w:rsidRPr="00EA5B35">
        <w:rPr>
          <w:rFonts w:eastAsia="Verdana" w:cstheme="minorHAnsi"/>
          <w:spacing w:val="-2"/>
        </w:rPr>
        <w:t xml:space="preserve"> </w:t>
      </w:r>
    </w:p>
    <w:p w14:paraId="073ED483" w14:textId="77777777" w:rsidR="00FC0972" w:rsidRDefault="00FC0972" w:rsidP="00FC0972">
      <w:pPr>
        <w:spacing w:before="21" w:after="0"/>
        <w:ind w:right="265"/>
        <w:rPr>
          <w:rFonts w:eastAsia="Verdana" w:cstheme="minorHAnsi"/>
          <w:spacing w:val="2"/>
        </w:rPr>
      </w:pPr>
    </w:p>
    <w:p w14:paraId="39D29C74" w14:textId="77777777" w:rsidR="00666C3B" w:rsidRDefault="00FC0972" w:rsidP="00FC0972">
      <w:pPr>
        <w:spacing w:before="21" w:after="0"/>
        <w:ind w:right="265"/>
        <w:rPr>
          <w:rFonts w:eastAsia="Verdana" w:cstheme="minorHAnsi"/>
          <w:spacing w:val="3"/>
        </w:rPr>
      </w:pPr>
      <w:r w:rsidRPr="00EA5B35">
        <w:rPr>
          <w:rFonts w:eastAsia="Verdana" w:cstheme="minorHAnsi"/>
          <w:spacing w:val="2"/>
        </w:rPr>
        <w:t>B</w:t>
      </w:r>
      <w:r w:rsidRPr="00EA5B35">
        <w:rPr>
          <w:rFonts w:eastAsia="Verdana" w:cstheme="minorHAnsi"/>
          <w:spacing w:val="-3"/>
        </w:rPr>
        <w:t>i</w:t>
      </w:r>
      <w:r w:rsidRPr="00EA5B35">
        <w:rPr>
          <w:rFonts w:eastAsia="Verdana" w:cstheme="minorHAnsi"/>
        </w:rPr>
        <w:t>j het</w:t>
      </w:r>
      <w:r w:rsidRPr="00EA5B35">
        <w:rPr>
          <w:rFonts w:eastAsia="Verdana" w:cstheme="minorHAnsi"/>
          <w:spacing w:val="-1"/>
        </w:rPr>
        <w:t xml:space="preserve"> b</w:t>
      </w:r>
      <w:r w:rsidRPr="00EA5B35">
        <w:rPr>
          <w:rFonts w:eastAsia="Verdana" w:cstheme="minorHAnsi"/>
        </w:rPr>
        <w:t>e</w:t>
      </w:r>
      <w:r w:rsidRPr="00EA5B35">
        <w:rPr>
          <w:rFonts w:eastAsia="Verdana" w:cstheme="minorHAnsi"/>
          <w:spacing w:val="2"/>
        </w:rPr>
        <w:t>k</w:t>
      </w:r>
      <w:r w:rsidRPr="00EA5B35">
        <w:rPr>
          <w:rFonts w:eastAsia="Verdana" w:cstheme="minorHAnsi"/>
          <w:spacing w:val="-3"/>
        </w:rPr>
        <w:t>i</w:t>
      </w:r>
      <w:r w:rsidRPr="00EA5B35">
        <w:rPr>
          <w:rFonts w:eastAsia="Verdana" w:cstheme="minorHAnsi"/>
          <w:spacing w:val="1"/>
        </w:rPr>
        <w:t>jk</w:t>
      </w:r>
      <w:r w:rsidRPr="00EA5B35">
        <w:rPr>
          <w:rFonts w:eastAsia="Verdana" w:cstheme="minorHAnsi"/>
        </w:rPr>
        <w:t>en of</w:t>
      </w:r>
      <w:r w:rsidRPr="00EA5B35">
        <w:rPr>
          <w:rFonts w:eastAsia="Verdana" w:cstheme="minorHAnsi"/>
          <w:spacing w:val="-1"/>
        </w:rPr>
        <w:t xml:space="preserve"> </w:t>
      </w:r>
      <w:r w:rsidRPr="00EA5B35">
        <w:rPr>
          <w:rFonts w:eastAsia="Verdana" w:cstheme="minorHAnsi"/>
        </w:rPr>
        <w:t>e</w:t>
      </w:r>
      <w:r w:rsidRPr="00EA5B35">
        <w:rPr>
          <w:rFonts w:eastAsia="Verdana" w:cstheme="minorHAnsi"/>
          <w:spacing w:val="1"/>
        </w:rPr>
        <w:t>e</w:t>
      </w:r>
      <w:r w:rsidRPr="00EA5B35">
        <w:rPr>
          <w:rFonts w:eastAsia="Verdana" w:cstheme="minorHAnsi"/>
        </w:rPr>
        <w:t>n</w:t>
      </w:r>
      <w:r w:rsidRPr="00EA5B35">
        <w:rPr>
          <w:rFonts w:eastAsia="Verdana" w:cstheme="minorHAnsi"/>
          <w:spacing w:val="-1"/>
        </w:rPr>
        <w:t xml:space="preserve"> k</w:t>
      </w:r>
      <w:r w:rsidRPr="00EA5B35">
        <w:rPr>
          <w:rFonts w:eastAsia="Verdana" w:cstheme="minorHAnsi"/>
          <w:spacing w:val="-3"/>
        </w:rPr>
        <w:t>i</w:t>
      </w:r>
      <w:r w:rsidRPr="00EA5B35">
        <w:rPr>
          <w:rFonts w:eastAsia="Verdana" w:cstheme="minorHAnsi"/>
        </w:rPr>
        <w:t>nd n</w:t>
      </w:r>
      <w:r w:rsidRPr="00EA5B35">
        <w:rPr>
          <w:rFonts w:eastAsia="Verdana" w:cstheme="minorHAnsi"/>
          <w:spacing w:val="-1"/>
        </w:rPr>
        <w:t>aa</w:t>
      </w:r>
      <w:r w:rsidRPr="00EA5B35">
        <w:rPr>
          <w:rFonts w:eastAsia="Verdana" w:cstheme="minorHAnsi"/>
        </w:rPr>
        <w:t>r</w:t>
      </w:r>
      <w:r w:rsidRPr="00EA5B35">
        <w:rPr>
          <w:rFonts w:eastAsia="Verdana" w:cstheme="minorHAnsi"/>
          <w:spacing w:val="-1"/>
        </w:rPr>
        <w:t xml:space="preserve"> </w:t>
      </w:r>
      <w:r>
        <w:rPr>
          <w:rFonts w:eastAsia="Verdana" w:cstheme="minorHAnsi"/>
          <w:spacing w:val="-1"/>
        </w:rPr>
        <w:t>De Kinderen van Septemb</w:t>
      </w:r>
      <w:r w:rsidR="00A61442">
        <w:rPr>
          <w:rFonts w:eastAsia="Verdana" w:cstheme="minorHAnsi"/>
          <w:spacing w:val="-1"/>
        </w:rPr>
        <w:t>er</w:t>
      </w:r>
      <w:r w:rsidR="005F7C49">
        <w:rPr>
          <w:rFonts w:eastAsia="Verdana" w:cstheme="minorHAnsi"/>
        </w:rPr>
        <w:t xml:space="preserve"> </w:t>
      </w:r>
      <w:r w:rsidRPr="00EA5B35">
        <w:rPr>
          <w:rFonts w:eastAsia="Verdana" w:cstheme="minorHAnsi"/>
          <w:spacing w:val="-1"/>
        </w:rPr>
        <w:t>ma</w:t>
      </w:r>
      <w:r w:rsidRPr="00EA5B35">
        <w:rPr>
          <w:rFonts w:eastAsia="Verdana" w:cstheme="minorHAnsi"/>
        </w:rPr>
        <w:t>g</w:t>
      </w:r>
      <w:r w:rsidRPr="00EA5B35">
        <w:rPr>
          <w:rFonts w:eastAsia="Verdana" w:cstheme="minorHAnsi"/>
          <w:spacing w:val="-1"/>
        </w:rPr>
        <w:t xml:space="preserve"> k</w:t>
      </w:r>
      <w:r w:rsidRPr="00EA5B35">
        <w:rPr>
          <w:rFonts w:eastAsia="Verdana" w:cstheme="minorHAnsi"/>
        </w:rPr>
        <w:t>o</w:t>
      </w:r>
      <w:r w:rsidRPr="00EA5B35">
        <w:rPr>
          <w:rFonts w:eastAsia="Verdana" w:cstheme="minorHAnsi"/>
          <w:spacing w:val="-1"/>
        </w:rPr>
        <w:t>m</w:t>
      </w:r>
      <w:r w:rsidRPr="00EA5B35">
        <w:rPr>
          <w:rFonts w:eastAsia="Verdana" w:cstheme="minorHAnsi"/>
        </w:rPr>
        <w:t>en of</w:t>
      </w:r>
      <w:r w:rsidRPr="00EA5B35">
        <w:rPr>
          <w:rFonts w:eastAsia="Verdana" w:cstheme="minorHAnsi"/>
          <w:spacing w:val="-1"/>
        </w:rPr>
        <w:t xml:space="preserve"> daa</w:t>
      </w:r>
      <w:r w:rsidRPr="00EA5B35">
        <w:rPr>
          <w:rFonts w:eastAsia="Verdana" w:cstheme="minorHAnsi"/>
        </w:rPr>
        <w:t>r</w:t>
      </w:r>
      <w:r w:rsidRPr="00EA5B35">
        <w:rPr>
          <w:rFonts w:eastAsia="Verdana" w:cstheme="minorHAnsi"/>
          <w:spacing w:val="-1"/>
        </w:rPr>
        <w:t xml:space="preserve"> m</w:t>
      </w:r>
      <w:r w:rsidRPr="00EA5B35">
        <w:rPr>
          <w:rFonts w:eastAsia="Verdana" w:cstheme="minorHAnsi"/>
          <w:spacing w:val="2"/>
        </w:rPr>
        <w:t>a</w:t>
      </w:r>
      <w:r w:rsidRPr="00EA5B35">
        <w:rPr>
          <w:rFonts w:eastAsia="Verdana" w:cstheme="minorHAnsi"/>
        </w:rPr>
        <w:t>g</w:t>
      </w:r>
      <w:r w:rsidRPr="00EA5B35">
        <w:rPr>
          <w:rFonts w:eastAsia="Verdana" w:cstheme="minorHAnsi"/>
          <w:spacing w:val="-1"/>
        </w:rPr>
        <w:t xml:space="preserve"> </w:t>
      </w:r>
      <w:r w:rsidRPr="00EA5B35">
        <w:rPr>
          <w:rFonts w:eastAsia="Verdana" w:cstheme="minorHAnsi"/>
          <w:spacing w:val="1"/>
        </w:rPr>
        <w:t>b</w:t>
      </w:r>
      <w:r w:rsidRPr="00EA5B35">
        <w:rPr>
          <w:rFonts w:eastAsia="Verdana" w:cstheme="minorHAnsi"/>
        </w:rPr>
        <w:t>l</w:t>
      </w:r>
      <w:r w:rsidRPr="00EA5B35">
        <w:rPr>
          <w:rFonts w:eastAsia="Verdana" w:cstheme="minorHAnsi"/>
          <w:spacing w:val="-3"/>
        </w:rPr>
        <w:t>i</w:t>
      </w:r>
      <w:r w:rsidRPr="00EA5B35">
        <w:rPr>
          <w:rFonts w:eastAsia="Verdana" w:cstheme="minorHAnsi"/>
          <w:spacing w:val="1"/>
        </w:rPr>
        <w:t>j</w:t>
      </w:r>
      <w:r w:rsidRPr="00EA5B35">
        <w:rPr>
          <w:rFonts w:eastAsia="Verdana" w:cstheme="minorHAnsi"/>
          <w:spacing w:val="-1"/>
        </w:rPr>
        <w:t>v</w:t>
      </w:r>
      <w:r w:rsidRPr="00EA5B35">
        <w:rPr>
          <w:rFonts w:eastAsia="Verdana" w:cstheme="minorHAnsi"/>
        </w:rPr>
        <w:t>en,</w:t>
      </w:r>
      <w:r w:rsidRPr="00EA5B35">
        <w:rPr>
          <w:rFonts w:eastAsia="Verdana" w:cstheme="minorHAnsi"/>
          <w:spacing w:val="-2"/>
        </w:rPr>
        <w:t xml:space="preserve"> </w:t>
      </w:r>
      <w:r w:rsidRPr="00EA5B35">
        <w:rPr>
          <w:rFonts w:eastAsia="Verdana" w:cstheme="minorHAnsi"/>
        </w:rPr>
        <w:t>wo</w:t>
      </w:r>
      <w:r w:rsidRPr="00EA5B35">
        <w:rPr>
          <w:rFonts w:eastAsia="Verdana" w:cstheme="minorHAnsi"/>
          <w:spacing w:val="-1"/>
        </w:rPr>
        <w:t>rd</w:t>
      </w:r>
      <w:r w:rsidRPr="00EA5B35">
        <w:rPr>
          <w:rFonts w:eastAsia="Verdana" w:cstheme="minorHAnsi"/>
        </w:rPr>
        <w:t>t</w:t>
      </w:r>
      <w:r w:rsidRPr="00EA5B35">
        <w:rPr>
          <w:rFonts w:eastAsia="Verdana" w:cstheme="minorHAnsi"/>
          <w:spacing w:val="-1"/>
        </w:rPr>
        <w:t xml:space="preserve"> </w:t>
      </w:r>
      <w:r w:rsidRPr="00EA5B35">
        <w:rPr>
          <w:rFonts w:eastAsia="Verdana" w:cstheme="minorHAnsi"/>
        </w:rPr>
        <w:t>er</w:t>
      </w:r>
      <w:r w:rsidRPr="00EA5B35">
        <w:rPr>
          <w:rFonts w:eastAsia="Verdana" w:cstheme="minorHAnsi"/>
          <w:spacing w:val="1"/>
        </w:rPr>
        <w:t xml:space="preserve"> </w:t>
      </w:r>
      <w:r w:rsidRPr="00EA5B35">
        <w:rPr>
          <w:rFonts w:eastAsia="Verdana" w:cstheme="minorHAnsi"/>
          <w:spacing w:val="-3"/>
        </w:rPr>
        <w:t>i</w:t>
      </w:r>
      <w:r w:rsidRPr="00EA5B35">
        <w:rPr>
          <w:rFonts w:eastAsia="Verdana" w:cstheme="minorHAnsi"/>
        </w:rPr>
        <w:t>n</w:t>
      </w:r>
      <w:r w:rsidRPr="00EA5B35">
        <w:rPr>
          <w:rFonts w:eastAsia="Verdana" w:cstheme="minorHAnsi"/>
          <w:spacing w:val="1"/>
        </w:rPr>
        <w:t xml:space="preserve"> </w:t>
      </w:r>
      <w:r w:rsidRPr="00EA5B35">
        <w:rPr>
          <w:rFonts w:eastAsia="Verdana" w:cstheme="minorHAnsi"/>
        </w:rPr>
        <w:t>e</w:t>
      </w:r>
      <w:r w:rsidRPr="00EA5B35">
        <w:rPr>
          <w:rFonts w:eastAsia="Verdana" w:cstheme="minorHAnsi"/>
          <w:spacing w:val="1"/>
        </w:rPr>
        <w:t>e</w:t>
      </w:r>
      <w:r w:rsidRPr="00EA5B35">
        <w:rPr>
          <w:rFonts w:eastAsia="Verdana" w:cstheme="minorHAnsi"/>
          <w:spacing w:val="-1"/>
        </w:rPr>
        <w:t>r</w:t>
      </w:r>
      <w:r w:rsidRPr="00EA5B35">
        <w:rPr>
          <w:rFonts w:eastAsia="Verdana" w:cstheme="minorHAnsi"/>
        </w:rPr>
        <w:t xml:space="preserve">ste </w:t>
      </w:r>
      <w:r w:rsidRPr="00EA5B35">
        <w:rPr>
          <w:rFonts w:eastAsia="Verdana" w:cstheme="minorHAnsi"/>
          <w:spacing w:val="-3"/>
        </w:rPr>
        <w:t>i</w:t>
      </w:r>
      <w:r w:rsidRPr="00EA5B35">
        <w:rPr>
          <w:rFonts w:eastAsia="Verdana" w:cstheme="minorHAnsi"/>
        </w:rPr>
        <w:t>ns</w:t>
      </w:r>
      <w:r w:rsidRPr="00EA5B35">
        <w:rPr>
          <w:rFonts w:eastAsia="Verdana" w:cstheme="minorHAnsi"/>
          <w:spacing w:val="-1"/>
        </w:rPr>
        <w:t>ta</w:t>
      </w:r>
      <w:r w:rsidRPr="00EA5B35">
        <w:rPr>
          <w:rFonts w:eastAsia="Verdana" w:cstheme="minorHAnsi"/>
        </w:rPr>
        <w:t>n</w:t>
      </w:r>
      <w:r w:rsidRPr="00EA5B35">
        <w:rPr>
          <w:rFonts w:eastAsia="Verdana" w:cstheme="minorHAnsi"/>
          <w:spacing w:val="-1"/>
        </w:rPr>
        <w:t>t</w:t>
      </w:r>
      <w:r w:rsidRPr="00EA5B35">
        <w:rPr>
          <w:rFonts w:eastAsia="Verdana" w:cstheme="minorHAnsi"/>
          <w:spacing w:val="-3"/>
        </w:rPr>
        <w:t>i</w:t>
      </w:r>
      <w:r w:rsidRPr="00EA5B35">
        <w:rPr>
          <w:rFonts w:eastAsia="Verdana" w:cstheme="minorHAnsi"/>
        </w:rPr>
        <w:t xml:space="preserve">e </w:t>
      </w:r>
      <w:r w:rsidRPr="00EA5B35">
        <w:rPr>
          <w:rFonts w:eastAsia="Verdana" w:cstheme="minorHAnsi"/>
          <w:spacing w:val="-1"/>
        </w:rPr>
        <w:t>g</w:t>
      </w:r>
      <w:r w:rsidRPr="00EA5B35">
        <w:rPr>
          <w:rFonts w:eastAsia="Verdana" w:cstheme="minorHAnsi"/>
        </w:rPr>
        <w:t>e</w:t>
      </w:r>
      <w:r w:rsidRPr="00EA5B35">
        <w:rPr>
          <w:rFonts w:eastAsia="Verdana" w:cstheme="minorHAnsi"/>
          <w:spacing w:val="-1"/>
        </w:rPr>
        <w:t>k</w:t>
      </w:r>
      <w:r w:rsidRPr="00EA5B35">
        <w:rPr>
          <w:rFonts w:eastAsia="Verdana" w:cstheme="minorHAnsi"/>
        </w:rPr>
        <w:t>e</w:t>
      </w:r>
      <w:r w:rsidRPr="00EA5B35">
        <w:rPr>
          <w:rFonts w:eastAsia="Verdana" w:cstheme="minorHAnsi"/>
          <w:spacing w:val="-1"/>
        </w:rPr>
        <w:t>k</w:t>
      </w:r>
      <w:r w:rsidRPr="00EA5B35">
        <w:rPr>
          <w:rFonts w:eastAsia="Verdana" w:cstheme="minorHAnsi"/>
        </w:rPr>
        <w:t>en n</w:t>
      </w:r>
      <w:r w:rsidRPr="00EA5B35">
        <w:rPr>
          <w:rFonts w:eastAsia="Verdana" w:cstheme="minorHAnsi"/>
          <w:spacing w:val="-1"/>
        </w:rPr>
        <w:t>aa</w:t>
      </w:r>
      <w:r w:rsidRPr="00EA5B35">
        <w:rPr>
          <w:rFonts w:eastAsia="Verdana" w:cstheme="minorHAnsi"/>
        </w:rPr>
        <w:t>r</w:t>
      </w:r>
      <w:r w:rsidRPr="00EA5B35">
        <w:rPr>
          <w:rFonts w:eastAsia="Verdana" w:cstheme="minorHAnsi"/>
          <w:spacing w:val="-1"/>
        </w:rPr>
        <w:t xml:space="preserve"> </w:t>
      </w:r>
      <w:r w:rsidRPr="00EA5B35">
        <w:rPr>
          <w:rFonts w:eastAsia="Verdana" w:cstheme="minorHAnsi"/>
        </w:rPr>
        <w:t>het</w:t>
      </w:r>
      <w:r w:rsidRPr="00EA5B35">
        <w:rPr>
          <w:rFonts w:eastAsia="Verdana" w:cstheme="minorHAnsi"/>
          <w:spacing w:val="-1"/>
        </w:rPr>
        <w:t xml:space="preserve"> </w:t>
      </w:r>
      <w:r w:rsidRPr="00EA5B35">
        <w:rPr>
          <w:rFonts w:eastAsia="Verdana" w:cstheme="minorHAnsi"/>
          <w:spacing w:val="1"/>
        </w:rPr>
        <w:t>k</w:t>
      </w:r>
      <w:r w:rsidRPr="00EA5B35">
        <w:rPr>
          <w:rFonts w:eastAsia="Verdana" w:cstheme="minorHAnsi"/>
          <w:spacing w:val="-3"/>
        </w:rPr>
        <w:t>i</w:t>
      </w:r>
      <w:r w:rsidRPr="00EA5B35">
        <w:rPr>
          <w:rFonts w:eastAsia="Verdana" w:cstheme="minorHAnsi"/>
          <w:spacing w:val="2"/>
        </w:rPr>
        <w:t>n</w:t>
      </w:r>
      <w:r w:rsidRPr="00EA5B35">
        <w:rPr>
          <w:rFonts w:eastAsia="Verdana" w:cstheme="minorHAnsi"/>
          <w:spacing w:val="-1"/>
        </w:rPr>
        <w:t>d</w:t>
      </w:r>
      <w:r w:rsidRPr="00EA5B35">
        <w:rPr>
          <w:rFonts w:eastAsia="Verdana" w:cstheme="minorHAnsi"/>
        </w:rPr>
        <w:t>.</w:t>
      </w:r>
      <w:r w:rsidRPr="00EA5B35">
        <w:rPr>
          <w:rFonts w:eastAsia="Verdana" w:cstheme="minorHAnsi"/>
          <w:spacing w:val="-2"/>
        </w:rPr>
        <w:t xml:space="preserve"> </w:t>
      </w:r>
      <w:r w:rsidRPr="00EA5B35">
        <w:rPr>
          <w:rFonts w:eastAsia="Verdana" w:cstheme="minorHAnsi"/>
        </w:rPr>
        <w:t xml:space="preserve">In </w:t>
      </w:r>
      <w:r w:rsidRPr="00EA5B35">
        <w:rPr>
          <w:rFonts w:eastAsia="Verdana" w:cstheme="minorHAnsi"/>
          <w:spacing w:val="-1"/>
        </w:rPr>
        <w:t>p</w:t>
      </w:r>
      <w:r w:rsidRPr="00EA5B35">
        <w:rPr>
          <w:rFonts w:eastAsia="Verdana" w:cstheme="minorHAnsi"/>
          <w:spacing w:val="2"/>
        </w:rPr>
        <w:t>r</w:t>
      </w:r>
      <w:r w:rsidRPr="00EA5B35">
        <w:rPr>
          <w:rFonts w:eastAsia="Verdana" w:cstheme="minorHAnsi"/>
          <w:spacing w:val="-3"/>
        </w:rPr>
        <w:t>i</w:t>
      </w:r>
      <w:r w:rsidRPr="00EA5B35">
        <w:rPr>
          <w:rFonts w:eastAsia="Verdana" w:cstheme="minorHAnsi"/>
        </w:rPr>
        <w:t>n</w:t>
      </w:r>
      <w:r w:rsidRPr="00EA5B35">
        <w:rPr>
          <w:rFonts w:eastAsia="Verdana" w:cstheme="minorHAnsi"/>
          <w:spacing w:val="2"/>
        </w:rPr>
        <w:t>c</w:t>
      </w:r>
      <w:r w:rsidRPr="00EA5B35">
        <w:rPr>
          <w:rFonts w:eastAsia="Verdana" w:cstheme="minorHAnsi"/>
          <w:spacing w:val="-3"/>
        </w:rPr>
        <w:t>i</w:t>
      </w:r>
      <w:r w:rsidRPr="00EA5B35">
        <w:rPr>
          <w:rFonts w:eastAsia="Verdana" w:cstheme="minorHAnsi"/>
          <w:spacing w:val="-1"/>
        </w:rPr>
        <w:t>p</w:t>
      </w:r>
      <w:r w:rsidRPr="00EA5B35">
        <w:rPr>
          <w:rFonts w:eastAsia="Verdana" w:cstheme="minorHAnsi"/>
        </w:rPr>
        <w:t>e</w:t>
      </w:r>
      <w:r w:rsidRPr="00EA5B35">
        <w:rPr>
          <w:rFonts w:eastAsia="Verdana" w:cstheme="minorHAnsi"/>
          <w:spacing w:val="2"/>
        </w:rPr>
        <w:t xml:space="preserve"> </w:t>
      </w:r>
      <w:r w:rsidRPr="00EA5B35">
        <w:rPr>
          <w:rFonts w:eastAsia="Verdana" w:cstheme="minorHAnsi"/>
          <w:spacing w:val="-3"/>
        </w:rPr>
        <w:t>i</w:t>
      </w:r>
      <w:r w:rsidRPr="00EA5B35">
        <w:rPr>
          <w:rFonts w:eastAsia="Verdana" w:cstheme="minorHAnsi"/>
        </w:rPr>
        <w:t>s het</w:t>
      </w:r>
      <w:r w:rsidRPr="00EA5B35">
        <w:rPr>
          <w:rFonts w:eastAsia="Verdana" w:cstheme="minorHAnsi"/>
          <w:spacing w:val="-1"/>
        </w:rPr>
        <w:t xml:space="preserve"> </w:t>
      </w:r>
      <w:r w:rsidRPr="00EA5B35">
        <w:rPr>
          <w:rFonts w:eastAsia="Verdana" w:cstheme="minorHAnsi"/>
          <w:spacing w:val="1"/>
        </w:rPr>
        <w:t>z</w:t>
      </w:r>
      <w:r w:rsidRPr="00EA5B35">
        <w:rPr>
          <w:rFonts w:eastAsia="Verdana" w:cstheme="minorHAnsi"/>
        </w:rPr>
        <w:t xml:space="preserve">o </w:t>
      </w:r>
      <w:r w:rsidRPr="00EA5B35">
        <w:rPr>
          <w:rFonts w:eastAsia="Verdana" w:cstheme="minorHAnsi"/>
          <w:spacing w:val="-1"/>
        </w:rPr>
        <w:t>da</w:t>
      </w:r>
      <w:r w:rsidRPr="00EA5B35">
        <w:rPr>
          <w:rFonts w:eastAsia="Verdana" w:cstheme="minorHAnsi"/>
        </w:rPr>
        <w:t>t</w:t>
      </w:r>
      <w:r w:rsidRPr="00EA5B35">
        <w:rPr>
          <w:rFonts w:eastAsia="Verdana" w:cstheme="minorHAnsi"/>
          <w:spacing w:val="-1"/>
        </w:rPr>
        <w:t xml:space="preserve"> </w:t>
      </w:r>
      <w:r w:rsidRPr="00EA5B35">
        <w:rPr>
          <w:rFonts w:eastAsia="Verdana" w:cstheme="minorHAnsi"/>
        </w:rPr>
        <w:t>e</w:t>
      </w:r>
      <w:r w:rsidRPr="00EA5B35">
        <w:rPr>
          <w:rFonts w:eastAsia="Verdana" w:cstheme="minorHAnsi"/>
          <w:spacing w:val="1"/>
        </w:rPr>
        <w:t>e</w:t>
      </w:r>
      <w:r w:rsidRPr="00EA5B35">
        <w:rPr>
          <w:rFonts w:eastAsia="Verdana" w:cstheme="minorHAnsi"/>
        </w:rPr>
        <w:t>n</w:t>
      </w:r>
      <w:r w:rsidRPr="00EA5B35">
        <w:rPr>
          <w:rFonts w:eastAsia="Verdana" w:cstheme="minorHAnsi"/>
          <w:spacing w:val="-1"/>
        </w:rPr>
        <w:t xml:space="preserve"> k</w:t>
      </w:r>
      <w:r w:rsidRPr="00EA5B35">
        <w:rPr>
          <w:rFonts w:eastAsia="Verdana" w:cstheme="minorHAnsi"/>
          <w:spacing w:val="-3"/>
        </w:rPr>
        <w:t>i</w:t>
      </w:r>
      <w:r w:rsidRPr="00EA5B35">
        <w:rPr>
          <w:rFonts w:eastAsia="Verdana" w:cstheme="minorHAnsi"/>
        </w:rPr>
        <w:t xml:space="preserve">nd </w:t>
      </w:r>
      <w:r w:rsidRPr="00EA5B35">
        <w:rPr>
          <w:rFonts w:eastAsia="Verdana" w:cstheme="minorHAnsi"/>
          <w:spacing w:val="-1"/>
        </w:rPr>
        <w:t>m</w:t>
      </w:r>
      <w:r w:rsidRPr="00EA5B35">
        <w:rPr>
          <w:rFonts w:eastAsia="Verdana" w:cstheme="minorHAnsi"/>
        </w:rPr>
        <w:t>et e</w:t>
      </w:r>
      <w:r w:rsidRPr="00EA5B35">
        <w:rPr>
          <w:rFonts w:eastAsia="Verdana" w:cstheme="minorHAnsi"/>
          <w:spacing w:val="1"/>
        </w:rPr>
        <w:t>e</w:t>
      </w:r>
      <w:r w:rsidRPr="00EA5B35">
        <w:rPr>
          <w:rFonts w:eastAsia="Verdana" w:cstheme="minorHAnsi"/>
        </w:rPr>
        <w:t>n</w:t>
      </w:r>
      <w:r w:rsidRPr="00EA5B35">
        <w:rPr>
          <w:rFonts w:eastAsia="Verdana" w:cstheme="minorHAnsi"/>
          <w:spacing w:val="-1"/>
        </w:rPr>
        <w:t xml:space="preserve"> </w:t>
      </w:r>
      <w:r w:rsidRPr="00EA5B35">
        <w:rPr>
          <w:rFonts w:eastAsia="Verdana" w:cstheme="minorHAnsi"/>
        </w:rPr>
        <w:t>te</w:t>
      </w:r>
      <w:r w:rsidRPr="00EA5B35">
        <w:rPr>
          <w:rFonts w:eastAsia="Verdana" w:cstheme="minorHAnsi"/>
          <w:spacing w:val="-1"/>
        </w:rPr>
        <w:t>mp</w:t>
      </w:r>
      <w:r w:rsidRPr="00EA5B35">
        <w:rPr>
          <w:rFonts w:eastAsia="Verdana" w:cstheme="minorHAnsi"/>
        </w:rPr>
        <w:t>er</w:t>
      </w:r>
      <w:r w:rsidRPr="00EA5B35">
        <w:rPr>
          <w:rFonts w:eastAsia="Verdana" w:cstheme="minorHAnsi"/>
          <w:spacing w:val="-1"/>
        </w:rPr>
        <w:t>a</w:t>
      </w:r>
      <w:r w:rsidRPr="00EA5B35">
        <w:rPr>
          <w:rFonts w:eastAsia="Verdana" w:cstheme="minorHAnsi"/>
        </w:rPr>
        <w:t>t</w:t>
      </w:r>
      <w:r w:rsidRPr="00EA5B35">
        <w:rPr>
          <w:rFonts w:eastAsia="Verdana" w:cstheme="minorHAnsi"/>
          <w:spacing w:val="-1"/>
        </w:rPr>
        <w:t>u</w:t>
      </w:r>
      <w:r w:rsidRPr="00EA5B35">
        <w:rPr>
          <w:rFonts w:eastAsia="Verdana" w:cstheme="minorHAnsi"/>
        </w:rPr>
        <w:t xml:space="preserve">ur </w:t>
      </w:r>
      <w:r w:rsidRPr="00EA5B35">
        <w:rPr>
          <w:rFonts w:eastAsia="Verdana" w:cstheme="minorHAnsi"/>
          <w:spacing w:val="-1"/>
        </w:rPr>
        <w:t>va</w:t>
      </w:r>
      <w:r w:rsidRPr="00EA5B35">
        <w:rPr>
          <w:rFonts w:eastAsia="Verdana" w:cstheme="minorHAnsi"/>
        </w:rPr>
        <w:t>n</w:t>
      </w:r>
      <w:r w:rsidRPr="00EA5B35">
        <w:rPr>
          <w:rFonts w:eastAsia="Verdana" w:cstheme="minorHAnsi"/>
          <w:spacing w:val="-1"/>
        </w:rPr>
        <w:t xml:space="preserve"> 38</w:t>
      </w:r>
      <w:r w:rsidRPr="00EA5B35">
        <w:rPr>
          <w:rFonts w:eastAsia="Verdana" w:cstheme="minorHAnsi"/>
          <w:spacing w:val="1"/>
        </w:rPr>
        <w:t>,</w:t>
      </w:r>
      <w:r w:rsidR="0014333A">
        <w:rPr>
          <w:rFonts w:eastAsia="Verdana" w:cstheme="minorHAnsi"/>
          <w:spacing w:val="1"/>
        </w:rPr>
        <w:t>0</w:t>
      </w:r>
      <w:r w:rsidRPr="00EA5B35">
        <w:rPr>
          <w:rFonts w:eastAsia="Verdana" w:cstheme="minorHAnsi"/>
          <w:spacing w:val="-2"/>
        </w:rPr>
        <w:t xml:space="preserve"> </w:t>
      </w:r>
      <w:r w:rsidRPr="00EA5B35">
        <w:rPr>
          <w:rFonts w:eastAsia="Verdana" w:cstheme="minorHAnsi"/>
          <w:spacing w:val="-1"/>
        </w:rPr>
        <w:t>grad</w:t>
      </w:r>
      <w:r w:rsidRPr="00EA5B35">
        <w:rPr>
          <w:rFonts w:eastAsia="Verdana" w:cstheme="minorHAnsi"/>
        </w:rPr>
        <w:t>en of</w:t>
      </w:r>
      <w:r w:rsidRPr="00EA5B35">
        <w:rPr>
          <w:rFonts w:eastAsia="Verdana" w:cstheme="minorHAnsi"/>
          <w:spacing w:val="1"/>
        </w:rPr>
        <w:t xml:space="preserve"> m</w:t>
      </w:r>
      <w:r w:rsidRPr="00EA5B35">
        <w:rPr>
          <w:rFonts w:eastAsia="Verdana" w:cstheme="minorHAnsi"/>
        </w:rPr>
        <w:t>e</w:t>
      </w:r>
      <w:r w:rsidRPr="00EA5B35">
        <w:rPr>
          <w:rFonts w:eastAsia="Verdana" w:cstheme="minorHAnsi"/>
          <w:spacing w:val="1"/>
        </w:rPr>
        <w:t>e</w:t>
      </w:r>
      <w:r w:rsidRPr="00EA5B35">
        <w:rPr>
          <w:rFonts w:eastAsia="Verdana" w:cstheme="minorHAnsi"/>
        </w:rPr>
        <w:t>r</w:t>
      </w:r>
      <w:r w:rsidRPr="00EA5B35">
        <w:rPr>
          <w:rFonts w:eastAsia="Verdana" w:cstheme="minorHAnsi"/>
          <w:spacing w:val="-1"/>
        </w:rPr>
        <w:t xml:space="preserve"> </w:t>
      </w:r>
      <w:r w:rsidRPr="00EA5B35">
        <w:rPr>
          <w:rFonts w:eastAsia="Verdana" w:cstheme="minorHAnsi"/>
        </w:rPr>
        <w:t>op</w:t>
      </w:r>
      <w:r w:rsidRPr="00EA5B35">
        <w:rPr>
          <w:rFonts w:eastAsia="Verdana" w:cstheme="minorHAnsi"/>
          <w:spacing w:val="-1"/>
        </w:rPr>
        <w:t>g</w:t>
      </w:r>
      <w:r w:rsidRPr="00EA5B35">
        <w:rPr>
          <w:rFonts w:eastAsia="Verdana" w:cstheme="minorHAnsi"/>
        </w:rPr>
        <w:t>eh</w:t>
      </w:r>
      <w:r w:rsidRPr="00EA5B35">
        <w:rPr>
          <w:rFonts w:eastAsia="Verdana" w:cstheme="minorHAnsi"/>
          <w:spacing w:val="-1"/>
        </w:rPr>
        <w:t>aa</w:t>
      </w:r>
      <w:r w:rsidRPr="00EA5B35">
        <w:rPr>
          <w:rFonts w:eastAsia="Verdana" w:cstheme="minorHAnsi"/>
          <w:spacing w:val="-3"/>
        </w:rPr>
        <w:t>l</w:t>
      </w:r>
      <w:r w:rsidRPr="00EA5B35">
        <w:rPr>
          <w:rFonts w:eastAsia="Verdana" w:cstheme="minorHAnsi"/>
        </w:rPr>
        <w:t>d</w:t>
      </w:r>
      <w:r w:rsidRPr="00EA5B35">
        <w:rPr>
          <w:rFonts w:eastAsia="Verdana" w:cstheme="minorHAnsi"/>
          <w:spacing w:val="-1"/>
        </w:rPr>
        <w:t xml:space="preserve"> </w:t>
      </w:r>
      <w:r w:rsidRPr="00EA5B35">
        <w:rPr>
          <w:rFonts w:eastAsia="Verdana" w:cstheme="minorHAnsi"/>
          <w:spacing w:val="1"/>
        </w:rPr>
        <w:t>d</w:t>
      </w:r>
      <w:r w:rsidRPr="00EA5B35">
        <w:rPr>
          <w:rFonts w:eastAsia="Verdana" w:cstheme="minorHAnsi"/>
          <w:spacing w:val="-3"/>
        </w:rPr>
        <w:t>i</w:t>
      </w:r>
      <w:r w:rsidRPr="00EA5B35">
        <w:rPr>
          <w:rFonts w:eastAsia="Verdana" w:cstheme="minorHAnsi"/>
        </w:rPr>
        <w:t>ent</w:t>
      </w:r>
      <w:r w:rsidRPr="00EA5B35">
        <w:rPr>
          <w:rFonts w:eastAsia="Verdana" w:cstheme="minorHAnsi"/>
          <w:spacing w:val="-1"/>
        </w:rPr>
        <w:t xml:space="preserve"> </w:t>
      </w:r>
      <w:r w:rsidRPr="00EA5B35">
        <w:rPr>
          <w:rFonts w:eastAsia="Verdana" w:cstheme="minorHAnsi"/>
          <w:spacing w:val="2"/>
        </w:rPr>
        <w:t>t</w:t>
      </w:r>
      <w:r w:rsidRPr="00EA5B35">
        <w:rPr>
          <w:rFonts w:eastAsia="Verdana" w:cstheme="minorHAnsi"/>
        </w:rPr>
        <w:t xml:space="preserve">e </w:t>
      </w:r>
      <w:r w:rsidRPr="00EA5B35">
        <w:rPr>
          <w:rFonts w:eastAsia="Verdana" w:cstheme="minorHAnsi"/>
          <w:spacing w:val="-1"/>
        </w:rPr>
        <w:t>w</w:t>
      </w:r>
      <w:r w:rsidRPr="00EA5B35">
        <w:rPr>
          <w:rFonts w:eastAsia="Verdana" w:cstheme="minorHAnsi"/>
        </w:rPr>
        <w:t>or</w:t>
      </w:r>
      <w:r w:rsidRPr="00EA5B35">
        <w:rPr>
          <w:rFonts w:eastAsia="Verdana" w:cstheme="minorHAnsi"/>
          <w:spacing w:val="-1"/>
        </w:rPr>
        <w:t>d</w:t>
      </w:r>
      <w:r w:rsidRPr="00EA5B35">
        <w:rPr>
          <w:rFonts w:eastAsia="Verdana" w:cstheme="minorHAnsi"/>
        </w:rPr>
        <w:t>en.</w:t>
      </w:r>
      <w:r w:rsidRPr="00EA5B35">
        <w:rPr>
          <w:rFonts w:eastAsia="Verdana" w:cstheme="minorHAnsi"/>
          <w:spacing w:val="-2"/>
        </w:rPr>
        <w:t xml:space="preserve"> Maar dit is vooral nodig bij de extra aandacht die een kind nodig heeft. </w:t>
      </w:r>
      <w:r w:rsidRPr="00EA5B35">
        <w:rPr>
          <w:rFonts w:eastAsia="Verdana" w:cstheme="minorHAnsi"/>
        </w:rPr>
        <w:t>Een</w:t>
      </w:r>
      <w:r w:rsidRPr="00EA5B35">
        <w:rPr>
          <w:rFonts w:eastAsia="Verdana" w:cstheme="minorHAnsi"/>
          <w:spacing w:val="-1"/>
        </w:rPr>
        <w:t xml:space="preserve"> k</w:t>
      </w:r>
      <w:r w:rsidRPr="00EA5B35">
        <w:rPr>
          <w:rFonts w:eastAsia="Verdana" w:cstheme="minorHAnsi"/>
          <w:spacing w:val="-3"/>
        </w:rPr>
        <w:t>i</w:t>
      </w:r>
      <w:r w:rsidRPr="00EA5B35">
        <w:rPr>
          <w:rFonts w:eastAsia="Verdana" w:cstheme="minorHAnsi"/>
        </w:rPr>
        <w:t xml:space="preserve">nd </w:t>
      </w:r>
      <w:r w:rsidRPr="00EA5B35">
        <w:rPr>
          <w:rFonts w:eastAsia="Verdana" w:cstheme="minorHAnsi"/>
          <w:spacing w:val="1"/>
        </w:rPr>
        <w:t>d</w:t>
      </w:r>
      <w:r w:rsidRPr="00EA5B35">
        <w:rPr>
          <w:rFonts w:eastAsia="Verdana" w:cstheme="minorHAnsi"/>
          <w:spacing w:val="-1"/>
        </w:rPr>
        <w:t>a</w:t>
      </w:r>
      <w:r w:rsidRPr="00EA5B35">
        <w:rPr>
          <w:rFonts w:eastAsia="Verdana" w:cstheme="minorHAnsi"/>
        </w:rPr>
        <w:t>t</w:t>
      </w:r>
      <w:r w:rsidRPr="00EA5B35">
        <w:rPr>
          <w:rFonts w:eastAsia="Verdana" w:cstheme="minorHAnsi"/>
          <w:spacing w:val="-1"/>
        </w:rPr>
        <w:t xml:space="preserve"> </w:t>
      </w:r>
      <w:r w:rsidRPr="00EA5B35">
        <w:rPr>
          <w:rFonts w:eastAsia="Verdana" w:cstheme="minorHAnsi"/>
        </w:rPr>
        <w:t>é</w:t>
      </w:r>
      <w:r w:rsidRPr="00EA5B35">
        <w:rPr>
          <w:rFonts w:eastAsia="Verdana" w:cstheme="minorHAnsi"/>
          <w:spacing w:val="1"/>
        </w:rPr>
        <w:t>é</w:t>
      </w:r>
      <w:r w:rsidRPr="00EA5B35">
        <w:rPr>
          <w:rFonts w:eastAsia="Verdana" w:cstheme="minorHAnsi"/>
        </w:rPr>
        <w:t>n</w:t>
      </w:r>
      <w:r w:rsidRPr="00EA5B35">
        <w:rPr>
          <w:rFonts w:eastAsia="Verdana" w:cstheme="minorHAnsi"/>
          <w:spacing w:val="-1"/>
        </w:rPr>
        <w:t xml:space="preserve"> </w:t>
      </w:r>
      <w:r w:rsidRPr="00EA5B35">
        <w:rPr>
          <w:rFonts w:eastAsia="Verdana" w:cstheme="minorHAnsi"/>
        </w:rPr>
        <w:t>op</w:t>
      </w:r>
      <w:r w:rsidRPr="00EA5B35">
        <w:rPr>
          <w:rFonts w:eastAsia="Verdana" w:cstheme="minorHAnsi"/>
          <w:spacing w:val="-1"/>
        </w:rPr>
        <w:t xml:space="preserve"> </w:t>
      </w:r>
      <w:r w:rsidRPr="00EA5B35">
        <w:rPr>
          <w:rFonts w:eastAsia="Verdana" w:cstheme="minorHAnsi"/>
        </w:rPr>
        <w:t>é</w:t>
      </w:r>
      <w:r w:rsidRPr="00EA5B35">
        <w:rPr>
          <w:rFonts w:eastAsia="Verdana" w:cstheme="minorHAnsi"/>
          <w:spacing w:val="1"/>
        </w:rPr>
        <w:t>é</w:t>
      </w:r>
      <w:r w:rsidRPr="00EA5B35">
        <w:rPr>
          <w:rFonts w:eastAsia="Verdana" w:cstheme="minorHAnsi"/>
        </w:rPr>
        <w:t xml:space="preserve">n </w:t>
      </w:r>
      <w:r w:rsidRPr="00EA5B35">
        <w:rPr>
          <w:rFonts w:eastAsia="Verdana" w:cstheme="minorHAnsi"/>
          <w:spacing w:val="-1"/>
        </w:rPr>
        <w:t>aa</w:t>
      </w:r>
      <w:r w:rsidRPr="00EA5B35">
        <w:rPr>
          <w:rFonts w:eastAsia="Verdana" w:cstheme="minorHAnsi"/>
        </w:rPr>
        <w:t>n</w:t>
      </w:r>
      <w:r w:rsidRPr="00EA5B35">
        <w:rPr>
          <w:rFonts w:eastAsia="Verdana" w:cstheme="minorHAnsi"/>
          <w:spacing w:val="-1"/>
        </w:rPr>
        <w:t>da</w:t>
      </w:r>
      <w:r w:rsidRPr="00EA5B35">
        <w:rPr>
          <w:rFonts w:eastAsia="Verdana" w:cstheme="minorHAnsi"/>
        </w:rPr>
        <w:t>cht</w:t>
      </w:r>
      <w:r w:rsidRPr="00EA5B35">
        <w:rPr>
          <w:rFonts w:eastAsia="Verdana" w:cstheme="minorHAnsi"/>
          <w:spacing w:val="-2"/>
        </w:rPr>
        <w:t xml:space="preserve"> </w:t>
      </w:r>
      <w:r w:rsidRPr="00EA5B35">
        <w:rPr>
          <w:rFonts w:eastAsia="Verdana" w:cstheme="minorHAnsi"/>
        </w:rPr>
        <w:t>no</w:t>
      </w:r>
      <w:r w:rsidRPr="00EA5B35">
        <w:rPr>
          <w:rFonts w:eastAsia="Verdana" w:cstheme="minorHAnsi"/>
          <w:spacing w:val="-1"/>
        </w:rPr>
        <w:t>d</w:t>
      </w:r>
      <w:r w:rsidRPr="00EA5B35">
        <w:rPr>
          <w:rFonts w:eastAsia="Verdana" w:cstheme="minorHAnsi"/>
          <w:spacing w:val="-3"/>
        </w:rPr>
        <w:t>i</w:t>
      </w:r>
      <w:r w:rsidRPr="00EA5B35">
        <w:rPr>
          <w:rFonts w:eastAsia="Verdana" w:cstheme="minorHAnsi"/>
        </w:rPr>
        <w:t>g heeft, of</w:t>
      </w:r>
      <w:r w:rsidRPr="00EA5B35">
        <w:rPr>
          <w:rFonts w:eastAsia="Verdana" w:cstheme="minorHAnsi"/>
          <w:spacing w:val="-1"/>
        </w:rPr>
        <w:t xml:space="preserve"> </w:t>
      </w:r>
      <w:r w:rsidRPr="00EA5B35">
        <w:rPr>
          <w:rFonts w:eastAsia="Verdana" w:cstheme="minorHAnsi"/>
          <w:spacing w:val="1"/>
        </w:rPr>
        <w:t>z</w:t>
      </w:r>
      <w:r w:rsidRPr="00EA5B35">
        <w:rPr>
          <w:rFonts w:eastAsia="Verdana" w:cstheme="minorHAnsi"/>
          <w:spacing w:val="-3"/>
        </w:rPr>
        <w:t>i</w:t>
      </w:r>
      <w:r w:rsidRPr="00EA5B35">
        <w:rPr>
          <w:rFonts w:eastAsia="Verdana" w:cstheme="minorHAnsi"/>
        </w:rPr>
        <w:t>ch</w:t>
      </w:r>
      <w:r w:rsidRPr="00EA5B35">
        <w:rPr>
          <w:rFonts w:eastAsia="Verdana" w:cstheme="minorHAnsi"/>
          <w:spacing w:val="-1"/>
        </w:rPr>
        <w:t xml:space="preserve"> </w:t>
      </w:r>
      <w:r w:rsidRPr="00EA5B35">
        <w:rPr>
          <w:rFonts w:eastAsia="Verdana" w:cstheme="minorHAnsi"/>
          <w:spacing w:val="2"/>
        </w:rPr>
        <w:t>n</w:t>
      </w:r>
      <w:r w:rsidRPr="00EA5B35">
        <w:rPr>
          <w:rFonts w:eastAsia="Verdana" w:cstheme="minorHAnsi"/>
          <w:spacing w:val="-3"/>
        </w:rPr>
        <w:t>i</w:t>
      </w:r>
      <w:r w:rsidRPr="00EA5B35">
        <w:rPr>
          <w:rFonts w:eastAsia="Verdana" w:cstheme="minorHAnsi"/>
        </w:rPr>
        <w:t>et</w:t>
      </w:r>
      <w:r w:rsidRPr="00EA5B35">
        <w:rPr>
          <w:rFonts w:eastAsia="Verdana" w:cstheme="minorHAnsi"/>
          <w:spacing w:val="3"/>
        </w:rPr>
        <w:t xml:space="preserve"> </w:t>
      </w:r>
    </w:p>
    <w:p w14:paraId="38646646" w14:textId="77777777" w:rsidR="00666C3B" w:rsidRDefault="00666C3B" w:rsidP="00FC0972">
      <w:pPr>
        <w:spacing w:before="21" w:after="0"/>
        <w:ind w:right="265"/>
        <w:rPr>
          <w:rFonts w:eastAsia="Verdana" w:cstheme="minorHAnsi"/>
          <w:spacing w:val="3"/>
        </w:rPr>
      </w:pPr>
    </w:p>
    <w:p w14:paraId="6598C809" w14:textId="77777777" w:rsidR="00666C3B" w:rsidRDefault="00666C3B" w:rsidP="00FC0972">
      <w:pPr>
        <w:spacing w:before="21" w:after="0"/>
        <w:ind w:right="265"/>
        <w:rPr>
          <w:rFonts w:eastAsia="Verdana" w:cstheme="minorHAnsi"/>
          <w:spacing w:val="3"/>
        </w:rPr>
      </w:pPr>
    </w:p>
    <w:p w14:paraId="55F7F55B" w14:textId="77777777" w:rsidR="00666C3B" w:rsidRDefault="00666C3B" w:rsidP="00FC0972">
      <w:pPr>
        <w:spacing w:before="21" w:after="0"/>
        <w:ind w:right="265"/>
        <w:rPr>
          <w:rFonts w:eastAsia="Verdana" w:cstheme="minorHAnsi"/>
          <w:spacing w:val="3"/>
        </w:rPr>
      </w:pPr>
    </w:p>
    <w:p w14:paraId="3FA0D161" w14:textId="77777777" w:rsidR="00666C3B" w:rsidRDefault="00666C3B" w:rsidP="00FC0972">
      <w:pPr>
        <w:spacing w:before="21" w:after="0"/>
        <w:ind w:right="265"/>
        <w:rPr>
          <w:rFonts w:eastAsia="Verdana" w:cstheme="minorHAnsi"/>
          <w:spacing w:val="3"/>
        </w:rPr>
      </w:pPr>
    </w:p>
    <w:p w14:paraId="106B51F3" w14:textId="248C90EE" w:rsidR="00FC0972" w:rsidRDefault="00FC0972" w:rsidP="00FC0972">
      <w:pPr>
        <w:spacing w:before="21" w:after="0"/>
        <w:ind w:right="265"/>
        <w:rPr>
          <w:rFonts w:eastAsia="Verdana" w:cstheme="minorHAnsi"/>
          <w:spacing w:val="-2"/>
        </w:rPr>
      </w:pPr>
      <w:r w:rsidRPr="00EA5B35">
        <w:rPr>
          <w:rFonts w:eastAsia="Verdana" w:cstheme="minorHAnsi"/>
          <w:spacing w:val="-3"/>
        </w:rPr>
        <w:t>l</w:t>
      </w:r>
      <w:r w:rsidRPr="00EA5B35">
        <w:rPr>
          <w:rFonts w:eastAsia="Verdana" w:cstheme="minorHAnsi"/>
        </w:rPr>
        <w:t>e</w:t>
      </w:r>
      <w:r w:rsidRPr="00EA5B35">
        <w:rPr>
          <w:rFonts w:eastAsia="Verdana" w:cstheme="minorHAnsi"/>
          <w:spacing w:val="-1"/>
        </w:rPr>
        <w:t>kk</w:t>
      </w:r>
      <w:r w:rsidRPr="00EA5B35">
        <w:rPr>
          <w:rFonts w:eastAsia="Verdana" w:cstheme="minorHAnsi"/>
        </w:rPr>
        <w:t xml:space="preserve">er </w:t>
      </w:r>
      <w:r w:rsidRPr="00EA5B35">
        <w:rPr>
          <w:rFonts w:eastAsia="Verdana" w:cstheme="minorHAnsi"/>
          <w:spacing w:val="-1"/>
        </w:rPr>
        <w:t>v</w:t>
      </w:r>
      <w:r w:rsidRPr="00EA5B35">
        <w:rPr>
          <w:rFonts w:eastAsia="Verdana" w:cstheme="minorHAnsi"/>
          <w:spacing w:val="3"/>
        </w:rPr>
        <w:t>o</w:t>
      </w:r>
      <w:r w:rsidRPr="00EA5B35">
        <w:rPr>
          <w:rFonts w:eastAsia="Verdana" w:cstheme="minorHAnsi"/>
        </w:rPr>
        <w:t>e</w:t>
      </w:r>
      <w:r w:rsidRPr="00EA5B35">
        <w:rPr>
          <w:rFonts w:eastAsia="Verdana" w:cstheme="minorHAnsi"/>
          <w:spacing w:val="-2"/>
        </w:rPr>
        <w:t>l</w:t>
      </w:r>
      <w:r w:rsidRPr="00EA5B35">
        <w:rPr>
          <w:rFonts w:eastAsia="Verdana" w:cstheme="minorHAnsi"/>
        </w:rPr>
        <w:t>t</w:t>
      </w:r>
      <w:r w:rsidRPr="00EA5B35">
        <w:rPr>
          <w:rFonts w:eastAsia="Verdana" w:cstheme="minorHAnsi"/>
          <w:spacing w:val="-1"/>
        </w:rPr>
        <w:t xml:space="preserve"> </w:t>
      </w:r>
      <w:r w:rsidRPr="00EA5B35">
        <w:rPr>
          <w:rFonts w:eastAsia="Verdana" w:cstheme="minorHAnsi"/>
        </w:rPr>
        <w:t>om</w:t>
      </w:r>
      <w:r w:rsidRPr="00EA5B35">
        <w:rPr>
          <w:rFonts w:eastAsia="Verdana" w:cstheme="minorHAnsi"/>
          <w:spacing w:val="-1"/>
        </w:rPr>
        <w:t xml:space="preserve"> </w:t>
      </w:r>
      <w:r w:rsidRPr="00EA5B35">
        <w:rPr>
          <w:rFonts w:eastAsia="Verdana" w:cstheme="minorHAnsi"/>
        </w:rPr>
        <w:t>w</w:t>
      </w:r>
      <w:r w:rsidRPr="00EA5B35">
        <w:rPr>
          <w:rFonts w:eastAsia="Verdana" w:cstheme="minorHAnsi"/>
          <w:spacing w:val="-1"/>
        </w:rPr>
        <w:t>a</w:t>
      </w:r>
      <w:r w:rsidRPr="00EA5B35">
        <w:rPr>
          <w:rFonts w:eastAsia="Verdana" w:cstheme="minorHAnsi"/>
        </w:rPr>
        <w:t>t</w:t>
      </w:r>
      <w:r w:rsidRPr="00EA5B35">
        <w:rPr>
          <w:rFonts w:eastAsia="Verdana" w:cstheme="minorHAnsi"/>
          <w:spacing w:val="1"/>
        </w:rPr>
        <w:t xml:space="preserve"> </w:t>
      </w:r>
      <w:r w:rsidRPr="00EA5B35">
        <w:rPr>
          <w:rFonts w:eastAsia="Verdana" w:cstheme="minorHAnsi"/>
          <w:spacing w:val="-1"/>
        </w:rPr>
        <w:t>v</w:t>
      </w:r>
      <w:r w:rsidRPr="00EA5B35">
        <w:rPr>
          <w:rFonts w:eastAsia="Verdana" w:cstheme="minorHAnsi"/>
        </w:rPr>
        <w:t>oor</w:t>
      </w:r>
      <w:r w:rsidRPr="00EA5B35">
        <w:rPr>
          <w:rFonts w:eastAsia="Verdana" w:cstheme="minorHAnsi"/>
          <w:spacing w:val="-1"/>
        </w:rPr>
        <w:t xml:space="preserve"> r</w:t>
      </w:r>
      <w:r w:rsidRPr="00EA5B35">
        <w:rPr>
          <w:rFonts w:eastAsia="Verdana" w:cstheme="minorHAnsi"/>
        </w:rPr>
        <w:t>eden</w:t>
      </w:r>
      <w:r w:rsidRPr="00EA5B35">
        <w:rPr>
          <w:rFonts w:eastAsia="Verdana" w:cstheme="minorHAnsi"/>
          <w:spacing w:val="-1"/>
        </w:rPr>
        <w:t xml:space="preserve"> da</w:t>
      </w:r>
      <w:r w:rsidRPr="00EA5B35">
        <w:rPr>
          <w:rFonts w:eastAsia="Verdana" w:cstheme="minorHAnsi"/>
        </w:rPr>
        <w:t>n</w:t>
      </w:r>
      <w:r w:rsidRPr="00EA5B35">
        <w:rPr>
          <w:rFonts w:eastAsia="Verdana" w:cstheme="minorHAnsi"/>
          <w:spacing w:val="-1"/>
        </w:rPr>
        <w:t xml:space="preserve"> </w:t>
      </w:r>
      <w:r w:rsidRPr="00EA5B35">
        <w:rPr>
          <w:rFonts w:eastAsia="Verdana" w:cstheme="minorHAnsi"/>
        </w:rPr>
        <w:t xml:space="preserve">ook </w:t>
      </w:r>
      <w:r w:rsidRPr="00EA5B35">
        <w:rPr>
          <w:rFonts w:eastAsia="Verdana" w:cstheme="minorHAnsi"/>
          <w:spacing w:val="-3"/>
        </w:rPr>
        <w:t>i</w:t>
      </w:r>
      <w:r w:rsidRPr="00EA5B35">
        <w:rPr>
          <w:rFonts w:eastAsia="Verdana" w:cstheme="minorHAnsi"/>
        </w:rPr>
        <w:t>s t</w:t>
      </w:r>
      <w:r w:rsidRPr="00EA5B35">
        <w:rPr>
          <w:rFonts w:eastAsia="Verdana" w:cstheme="minorHAnsi"/>
          <w:spacing w:val="-1"/>
        </w:rPr>
        <w:t>h</w:t>
      </w:r>
      <w:r w:rsidRPr="00EA5B35">
        <w:rPr>
          <w:rFonts w:eastAsia="Verdana" w:cstheme="minorHAnsi"/>
        </w:rPr>
        <w:t>u</w:t>
      </w:r>
      <w:r w:rsidRPr="00EA5B35">
        <w:rPr>
          <w:rFonts w:eastAsia="Verdana" w:cstheme="minorHAnsi"/>
          <w:spacing w:val="-4"/>
        </w:rPr>
        <w:t>i</w:t>
      </w:r>
      <w:r w:rsidRPr="00EA5B35">
        <w:rPr>
          <w:rFonts w:eastAsia="Verdana" w:cstheme="minorHAnsi"/>
        </w:rPr>
        <w:t xml:space="preserve">s </w:t>
      </w:r>
      <w:r w:rsidRPr="00EA5B35">
        <w:rPr>
          <w:rFonts w:eastAsia="Verdana" w:cstheme="minorHAnsi"/>
          <w:spacing w:val="-1"/>
        </w:rPr>
        <w:t>b</w:t>
      </w:r>
      <w:r w:rsidRPr="00EA5B35">
        <w:rPr>
          <w:rFonts w:eastAsia="Verdana" w:cstheme="minorHAnsi"/>
        </w:rPr>
        <w:t>eter</w:t>
      </w:r>
      <w:r w:rsidRPr="00EA5B35">
        <w:rPr>
          <w:rFonts w:eastAsia="Verdana" w:cstheme="minorHAnsi"/>
          <w:spacing w:val="-1"/>
        </w:rPr>
        <w:t xml:space="preserve"> a</w:t>
      </w:r>
      <w:r w:rsidRPr="00EA5B35">
        <w:rPr>
          <w:rFonts w:eastAsia="Verdana" w:cstheme="minorHAnsi"/>
        </w:rPr>
        <w:t>f</w:t>
      </w:r>
      <w:r w:rsidRPr="00EA5B35">
        <w:rPr>
          <w:rFonts w:eastAsia="Verdana" w:cstheme="minorHAnsi"/>
          <w:spacing w:val="1"/>
        </w:rPr>
        <w:t xml:space="preserve"> </w:t>
      </w:r>
      <w:r w:rsidRPr="00EA5B35">
        <w:rPr>
          <w:rFonts w:eastAsia="Verdana" w:cstheme="minorHAnsi"/>
          <w:spacing w:val="-1"/>
        </w:rPr>
        <w:t>da</w:t>
      </w:r>
      <w:r w:rsidRPr="00EA5B35">
        <w:rPr>
          <w:rFonts w:eastAsia="Verdana" w:cstheme="minorHAnsi"/>
        </w:rPr>
        <w:t>n</w:t>
      </w:r>
      <w:r w:rsidRPr="00EA5B35">
        <w:rPr>
          <w:rFonts w:eastAsia="Verdana" w:cstheme="minorHAnsi"/>
          <w:spacing w:val="-1"/>
        </w:rPr>
        <w:t xml:space="preserve"> </w:t>
      </w:r>
      <w:r w:rsidRPr="00EA5B35">
        <w:rPr>
          <w:rFonts w:eastAsia="Verdana" w:cstheme="minorHAnsi"/>
        </w:rPr>
        <w:t>op</w:t>
      </w:r>
      <w:r w:rsidRPr="00EA5B35">
        <w:rPr>
          <w:rFonts w:eastAsia="Verdana" w:cstheme="minorHAnsi"/>
          <w:spacing w:val="1"/>
        </w:rPr>
        <w:t xml:space="preserve"> </w:t>
      </w:r>
      <w:r w:rsidRPr="00EA5B35">
        <w:rPr>
          <w:rFonts w:eastAsia="Verdana" w:cstheme="minorHAnsi"/>
        </w:rPr>
        <w:t>het</w:t>
      </w:r>
      <w:r w:rsidRPr="00EA5B35">
        <w:rPr>
          <w:rFonts w:eastAsia="Verdana" w:cstheme="minorHAnsi"/>
          <w:spacing w:val="-1"/>
        </w:rPr>
        <w:t xml:space="preserve"> k</w:t>
      </w:r>
      <w:r w:rsidRPr="00EA5B35">
        <w:rPr>
          <w:rFonts w:eastAsia="Verdana" w:cstheme="minorHAnsi"/>
          <w:spacing w:val="-3"/>
        </w:rPr>
        <w:t>i</w:t>
      </w:r>
      <w:r w:rsidRPr="00EA5B35">
        <w:rPr>
          <w:rFonts w:eastAsia="Verdana" w:cstheme="minorHAnsi"/>
          <w:spacing w:val="2"/>
        </w:rPr>
        <w:t>n</w:t>
      </w:r>
      <w:r w:rsidRPr="00EA5B35">
        <w:rPr>
          <w:rFonts w:eastAsia="Verdana" w:cstheme="minorHAnsi"/>
          <w:spacing w:val="-1"/>
        </w:rPr>
        <w:t>d</w:t>
      </w:r>
      <w:r w:rsidRPr="00EA5B35">
        <w:rPr>
          <w:rFonts w:eastAsia="Verdana" w:cstheme="minorHAnsi"/>
        </w:rPr>
        <w:t>er</w:t>
      </w:r>
      <w:r w:rsidRPr="00EA5B35">
        <w:rPr>
          <w:rFonts w:eastAsia="Verdana" w:cstheme="minorHAnsi"/>
          <w:spacing w:val="-1"/>
        </w:rPr>
        <w:t>dagv</w:t>
      </w:r>
      <w:r w:rsidRPr="00EA5B35">
        <w:rPr>
          <w:rFonts w:eastAsia="Verdana" w:cstheme="minorHAnsi"/>
        </w:rPr>
        <w:t>er</w:t>
      </w:r>
      <w:r w:rsidRPr="00EA5B35">
        <w:rPr>
          <w:rFonts w:eastAsia="Verdana" w:cstheme="minorHAnsi"/>
          <w:spacing w:val="1"/>
        </w:rPr>
        <w:t>b</w:t>
      </w:r>
      <w:r w:rsidRPr="00EA5B35">
        <w:rPr>
          <w:rFonts w:eastAsia="Verdana" w:cstheme="minorHAnsi"/>
        </w:rPr>
        <w:t>l</w:t>
      </w:r>
      <w:r w:rsidRPr="00EA5B35">
        <w:rPr>
          <w:rFonts w:eastAsia="Verdana" w:cstheme="minorHAnsi"/>
          <w:spacing w:val="-3"/>
        </w:rPr>
        <w:t>i</w:t>
      </w:r>
      <w:r w:rsidRPr="00EA5B35">
        <w:rPr>
          <w:rFonts w:eastAsia="Verdana" w:cstheme="minorHAnsi"/>
          <w:spacing w:val="1"/>
        </w:rPr>
        <w:t>j</w:t>
      </w:r>
      <w:r w:rsidRPr="00EA5B35">
        <w:rPr>
          <w:rFonts w:eastAsia="Verdana" w:cstheme="minorHAnsi"/>
        </w:rPr>
        <w:t>f</w:t>
      </w:r>
      <w:r w:rsidRPr="00EA5B35">
        <w:rPr>
          <w:rFonts w:eastAsia="Verdana" w:cstheme="minorHAnsi"/>
          <w:spacing w:val="1"/>
        </w:rPr>
        <w:t xml:space="preserve"> </w:t>
      </w:r>
      <w:r w:rsidRPr="00EA5B35">
        <w:rPr>
          <w:rFonts w:eastAsia="Verdana" w:cstheme="minorHAnsi"/>
        </w:rPr>
        <w:t>w</w:t>
      </w:r>
      <w:r w:rsidRPr="00EA5B35">
        <w:rPr>
          <w:rFonts w:eastAsia="Verdana" w:cstheme="minorHAnsi"/>
          <w:spacing w:val="-1"/>
        </w:rPr>
        <w:t>aa</w:t>
      </w:r>
      <w:r w:rsidRPr="00EA5B35">
        <w:rPr>
          <w:rFonts w:eastAsia="Verdana" w:cstheme="minorHAnsi"/>
        </w:rPr>
        <w:t>r</w:t>
      </w:r>
      <w:r w:rsidRPr="00EA5B35">
        <w:rPr>
          <w:rFonts w:eastAsia="Verdana" w:cstheme="minorHAnsi"/>
          <w:spacing w:val="-1"/>
        </w:rPr>
        <w:t xml:space="preserve"> d</w:t>
      </w:r>
      <w:r w:rsidRPr="00EA5B35">
        <w:rPr>
          <w:rFonts w:eastAsia="Verdana" w:cstheme="minorHAnsi"/>
        </w:rPr>
        <w:t xml:space="preserve">e </w:t>
      </w:r>
      <w:r w:rsidRPr="00EA5B35">
        <w:rPr>
          <w:rFonts w:eastAsia="Verdana" w:cstheme="minorHAnsi"/>
          <w:spacing w:val="-1"/>
        </w:rPr>
        <w:t>aa</w:t>
      </w:r>
      <w:r w:rsidRPr="00EA5B35">
        <w:rPr>
          <w:rFonts w:eastAsia="Verdana" w:cstheme="minorHAnsi"/>
        </w:rPr>
        <w:t>n</w:t>
      </w:r>
      <w:r w:rsidRPr="00EA5B35">
        <w:rPr>
          <w:rFonts w:eastAsia="Verdana" w:cstheme="minorHAnsi"/>
          <w:spacing w:val="-1"/>
        </w:rPr>
        <w:t>da</w:t>
      </w:r>
      <w:r w:rsidRPr="00EA5B35">
        <w:rPr>
          <w:rFonts w:eastAsia="Verdana" w:cstheme="minorHAnsi"/>
        </w:rPr>
        <w:t>cht</w:t>
      </w:r>
      <w:r w:rsidRPr="00EA5B35">
        <w:rPr>
          <w:rFonts w:eastAsia="Verdana" w:cstheme="minorHAnsi"/>
          <w:spacing w:val="-2"/>
        </w:rPr>
        <w:t xml:space="preserve"> </w:t>
      </w:r>
      <w:r w:rsidRPr="00EA5B35">
        <w:rPr>
          <w:rFonts w:eastAsia="Verdana" w:cstheme="minorHAnsi"/>
          <w:spacing w:val="-1"/>
        </w:rPr>
        <w:t>v</w:t>
      </w:r>
      <w:r w:rsidRPr="00EA5B35">
        <w:rPr>
          <w:rFonts w:eastAsia="Verdana" w:cstheme="minorHAnsi"/>
        </w:rPr>
        <w:t>e</w:t>
      </w:r>
      <w:r w:rsidRPr="00EA5B35">
        <w:rPr>
          <w:rFonts w:eastAsia="Verdana" w:cstheme="minorHAnsi"/>
          <w:spacing w:val="2"/>
        </w:rPr>
        <w:t>r</w:t>
      </w:r>
      <w:r w:rsidRPr="00EA5B35">
        <w:rPr>
          <w:rFonts w:eastAsia="Verdana" w:cstheme="minorHAnsi"/>
          <w:spacing w:val="-1"/>
        </w:rPr>
        <w:t>d</w:t>
      </w:r>
      <w:r w:rsidRPr="00EA5B35">
        <w:rPr>
          <w:rFonts w:eastAsia="Verdana" w:cstheme="minorHAnsi"/>
        </w:rPr>
        <w:t>e</w:t>
      </w:r>
      <w:r w:rsidRPr="00EA5B35">
        <w:rPr>
          <w:rFonts w:eastAsia="Verdana" w:cstheme="minorHAnsi"/>
          <w:spacing w:val="1"/>
        </w:rPr>
        <w:t>e</w:t>
      </w:r>
      <w:r w:rsidRPr="00EA5B35">
        <w:rPr>
          <w:rFonts w:eastAsia="Verdana" w:cstheme="minorHAnsi"/>
          <w:spacing w:val="-3"/>
        </w:rPr>
        <w:t>l</w:t>
      </w:r>
      <w:r w:rsidRPr="00EA5B35">
        <w:rPr>
          <w:rFonts w:eastAsia="Verdana" w:cstheme="minorHAnsi"/>
        </w:rPr>
        <w:t>d</w:t>
      </w:r>
      <w:r w:rsidRPr="00EA5B35">
        <w:rPr>
          <w:rFonts w:eastAsia="Verdana" w:cstheme="minorHAnsi"/>
          <w:spacing w:val="-1"/>
        </w:rPr>
        <w:t xml:space="preserve"> m</w:t>
      </w:r>
      <w:r w:rsidRPr="00EA5B35">
        <w:rPr>
          <w:rFonts w:eastAsia="Verdana" w:cstheme="minorHAnsi"/>
        </w:rPr>
        <w:t>o</w:t>
      </w:r>
      <w:r w:rsidRPr="00EA5B35">
        <w:rPr>
          <w:rFonts w:eastAsia="Verdana" w:cstheme="minorHAnsi"/>
          <w:spacing w:val="1"/>
        </w:rPr>
        <w:t>e</w:t>
      </w:r>
      <w:r w:rsidRPr="00EA5B35">
        <w:rPr>
          <w:rFonts w:eastAsia="Verdana" w:cstheme="minorHAnsi"/>
        </w:rPr>
        <w:t>t wo</w:t>
      </w:r>
      <w:r w:rsidRPr="00EA5B35">
        <w:rPr>
          <w:rFonts w:eastAsia="Verdana" w:cstheme="minorHAnsi"/>
          <w:spacing w:val="-1"/>
        </w:rPr>
        <w:t>rd</w:t>
      </w:r>
      <w:r w:rsidRPr="00EA5B35">
        <w:rPr>
          <w:rFonts w:eastAsia="Verdana" w:cstheme="minorHAnsi"/>
        </w:rPr>
        <w:t>en o</w:t>
      </w:r>
      <w:r w:rsidRPr="00EA5B35">
        <w:rPr>
          <w:rFonts w:eastAsia="Verdana" w:cstheme="minorHAnsi"/>
          <w:spacing w:val="-1"/>
        </w:rPr>
        <w:t>v</w:t>
      </w:r>
      <w:r w:rsidRPr="00EA5B35">
        <w:rPr>
          <w:rFonts w:eastAsia="Verdana" w:cstheme="minorHAnsi"/>
        </w:rPr>
        <w:t xml:space="preserve">er </w:t>
      </w:r>
      <w:r w:rsidRPr="00EA5B35">
        <w:rPr>
          <w:rFonts w:eastAsia="Verdana" w:cstheme="minorHAnsi"/>
          <w:spacing w:val="-1"/>
        </w:rPr>
        <w:t>a</w:t>
      </w:r>
      <w:r w:rsidRPr="00EA5B35">
        <w:rPr>
          <w:rFonts w:eastAsia="Verdana" w:cstheme="minorHAnsi"/>
        </w:rPr>
        <w:t>l</w:t>
      </w:r>
      <w:r w:rsidRPr="00EA5B35">
        <w:rPr>
          <w:rFonts w:eastAsia="Verdana" w:cstheme="minorHAnsi"/>
          <w:spacing w:val="-3"/>
        </w:rPr>
        <w:t>l</w:t>
      </w:r>
      <w:r w:rsidRPr="00EA5B35">
        <w:rPr>
          <w:rFonts w:eastAsia="Verdana" w:cstheme="minorHAnsi"/>
        </w:rPr>
        <w:t>e k</w:t>
      </w:r>
      <w:r w:rsidRPr="00EA5B35">
        <w:rPr>
          <w:rFonts w:eastAsia="Verdana" w:cstheme="minorHAnsi"/>
          <w:spacing w:val="-3"/>
        </w:rPr>
        <w:t>i</w:t>
      </w:r>
      <w:r w:rsidRPr="00EA5B35">
        <w:rPr>
          <w:rFonts w:eastAsia="Verdana" w:cstheme="minorHAnsi"/>
        </w:rPr>
        <w:t>n</w:t>
      </w:r>
      <w:r w:rsidRPr="00EA5B35">
        <w:rPr>
          <w:rFonts w:eastAsia="Verdana" w:cstheme="minorHAnsi"/>
          <w:spacing w:val="1"/>
        </w:rPr>
        <w:t>d</w:t>
      </w:r>
      <w:r w:rsidRPr="00EA5B35">
        <w:rPr>
          <w:rFonts w:eastAsia="Verdana" w:cstheme="minorHAnsi"/>
        </w:rPr>
        <w:t>eren.</w:t>
      </w:r>
    </w:p>
    <w:p w14:paraId="52990FF1" w14:textId="77777777" w:rsidR="0014333A" w:rsidRDefault="0014333A" w:rsidP="00FC0972">
      <w:pPr>
        <w:spacing w:before="21" w:after="0"/>
        <w:ind w:right="265"/>
        <w:rPr>
          <w:rFonts w:eastAsia="Verdana" w:cstheme="minorHAnsi"/>
          <w:spacing w:val="1"/>
        </w:rPr>
      </w:pPr>
    </w:p>
    <w:p w14:paraId="576CBC9B" w14:textId="76354FBE" w:rsidR="00FC0972" w:rsidRPr="00EA5B35" w:rsidRDefault="00FC0972" w:rsidP="00FC0972">
      <w:pPr>
        <w:spacing w:before="21" w:after="0"/>
        <w:ind w:right="265"/>
        <w:rPr>
          <w:rFonts w:eastAsia="Verdana" w:cstheme="minorHAnsi"/>
        </w:rPr>
      </w:pPr>
      <w:r w:rsidRPr="00EA5B35">
        <w:rPr>
          <w:rFonts w:eastAsia="Verdana" w:cstheme="minorHAnsi"/>
          <w:spacing w:val="1"/>
        </w:rPr>
        <w:t>M</w:t>
      </w:r>
      <w:r w:rsidRPr="00EA5B35">
        <w:rPr>
          <w:rFonts w:eastAsia="Verdana" w:cstheme="minorHAnsi"/>
        </w:rPr>
        <w:t>ocht</w:t>
      </w:r>
      <w:r w:rsidRPr="00EA5B35">
        <w:rPr>
          <w:rFonts w:eastAsia="Verdana" w:cstheme="minorHAnsi"/>
          <w:spacing w:val="-1"/>
        </w:rPr>
        <w:t xml:space="preserve"> </w:t>
      </w:r>
      <w:r w:rsidRPr="00EA5B35">
        <w:rPr>
          <w:rFonts w:eastAsia="Verdana" w:cstheme="minorHAnsi"/>
        </w:rPr>
        <w:t>het</w:t>
      </w:r>
      <w:r w:rsidRPr="00EA5B35">
        <w:rPr>
          <w:rFonts w:eastAsia="Verdana" w:cstheme="minorHAnsi"/>
          <w:spacing w:val="-1"/>
        </w:rPr>
        <w:t xml:space="preserve"> z</w:t>
      </w:r>
      <w:r w:rsidRPr="00EA5B35">
        <w:rPr>
          <w:rFonts w:eastAsia="Verdana" w:cstheme="minorHAnsi"/>
          <w:spacing w:val="-3"/>
        </w:rPr>
        <w:t>i</w:t>
      </w:r>
      <w:r w:rsidRPr="00EA5B35">
        <w:rPr>
          <w:rFonts w:eastAsia="Verdana" w:cstheme="minorHAnsi"/>
          <w:spacing w:val="1"/>
        </w:rPr>
        <w:t>j</w:t>
      </w:r>
      <w:r w:rsidRPr="00EA5B35">
        <w:rPr>
          <w:rFonts w:eastAsia="Verdana" w:cstheme="minorHAnsi"/>
        </w:rPr>
        <w:t>n</w:t>
      </w:r>
      <w:r w:rsidRPr="00EA5B35">
        <w:rPr>
          <w:rFonts w:eastAsia="Verdana" w:cstheme="minorHAnsi"/>
          <w:spacing w:val="-1"/>
        </w:rPr>
        <w:t xml:space="preserve"> da</w:t>
      </w:r>
      <w:r w:rsidRPr="00EA5B35">
        <w:rPr>
          <w:rFonts w:eastAsia="Verdana" w:cstheme="minorHAnsi"/>
        </w:rPr>
        <w:t>t</w:t>
      </w:r>
      <w:r w:rsidRPr="00EA5B35">
        <w:rPr>
          <w:rFonts w:eastAsia="Verdana" w:cstheme="minorHAnsi"/>
          <w:spacing w:val="-1"/>
        </w:rPr>
        <w:t xml:space="preserve"> </w:t>
      </w:r>
      <w:r w:rsidRPr="00EA5B35">
        <w:rPr>
          <w:rFonts w:eastAsia="Verdana" w:cstheme="minorHAnsi"/>
        </w:rPr>
        <w:t>uw</w:t>
      </w:r>
      <w:r w:rsidRPr="00EA5B35">
        <w:rPr>
          <w:rFonts w:eastAsia="Verdana" w:cstheme="minorHAnsi"/>
          <w:spacing w:val="-2"/>
        </w:rPr>
        <w:t xml:space="preserve"> </w:t>
      </w:r>
      <w:r w:rsidRPr="00EA5B35">
        <w:rPr>
          <w:rFonts w:eastAsia="Verdana" w:cstheme="minorHAnsi"/>
          <w:spacing w:val="1"/>
        </w:rPr>
        <w:t>k</w:t>
      </w:r>
      <w:r w:rsidRPr="00EA5B35">
        <w:rPr>
          <w:rFonts w:eastAsia="Verdana" w:cstheme="minorHAnsi"/>
          <w:spacing w:val="-3"/>
        </w:rPr>
        <w:t>i</w:t>
      </w:r>
      <w:r w:rsidRPr="00EA5B35">
        <w:rPr>
          <w:rFonts w:eastAsia="Verdana" w:cstheme="minorHAnsi"/>
        </w:rPr>
        <w:t xml:space="preserve">nd te </w:t>
      </w:r>
      <w:r w:rsidRPr="00EA5B35">
        <w:rPr>
          <w:rFonts w:eastAsia="Verdana" w:cstheme="minorHAnsi"/>
          <w:spacing w:val="1"/>
        </w:rPr>
        <w:t>z</w:t>
      </w:r>
      <w:r w:rsidRPr="00EA5B35">
        <w:rPr>
          <w:rFonts w:eastAsia="Verdana" w:cstheme="minorHAnsi"/>
          <w:spacing w:val="-3"/>
        </w:rPr>
        <w:t>i</w:t>
      </w:r>
      <w:r w:rsidRPr="00EA5B35">
        <w:rPr>
          <w:rFonts w:eastAsia="Verdana" w:cstheme="minorHAnsi"/>
        </w:rPr>
        <w:t>ek</w:t>
      </w:r>
      <w:r w:rsidRPr="00EA5B35">
        <w:rPr>
          <w:rFonts w:eastAsia="Verdana" w:cstheme="minorHAnsi"/>
          <w:spacing w:val="1"/>
        </w:rPr>
        <w:t xml:space="preserve"> </w:t>
      </w:r>
      <w:r w:rsidRPr="00EA5B35">
        <w:rPr>
          <w:rFonts w:eastAsia="Verdana" w:cstheme="minorHAnsi"/>
          <w:spacing w:val="-3"/>
        </w:rPr>
        <w:t>i</w:t>
      </w:r>
      <w:r w:rsidRPr="00EA5B35">
        <w:rPr>
          <w:rFonts w:eastAsia="Verdana" w:cstheme="minorHAnsi"/>
        </w:rPr>
        <w:t xml:space="preserve">s </w:t>
      </w:r>
      <w:r w:rsidRPr="00EA5B35">
        <w:rPr>
          <w:rFonts w:eastAsia="Verdana" w:cstheme="minorHAnsi"/>
          <w:spacing w:val="3"/>
        </w:rPr>
        <w:t>o</w:t>
      </w:r>
      <w:r w:rsidRPr="00EA5B35">
        <w:rPr>
          <w:rFonts w:eastAsia="Verdana" w:cstheme="minorHAnsi"/>
        </w:rPr>
        <w:t>m</w:t>
      </w:r>
      <w:r w:rsidRPr="00EA5B35">
        <w:rPr>
          <w:rFonts w:eastAsia="Verdana" w:cstheme="minorHAnsi"/>
          <w:spacing w:val="-2"/>
        </w:rPr>
        <w:t xml:space="preserve"> </w:t>
      </w:r>
      <w:r w:rsidRPr="00EA5B35">
        <w:rPr>
          <w:rFonts w:eastAsia="Verdana" w:cstheme="minorHAnsi"/>
        </w:rPr>
        <w:t>op</w:t>
      </w:r>
      <w:r w:rsidRPr="00EA5B35">
        <w:rPr>
          <w:rFonts w:eastAsia="Verdana" w:cstheme="minorHAnsi"/>
          <w:spacing w:val="-1"/>
        </w:rPr>
        <w:t xml:space="preserve"> </w:t>
      </w:r>
      <w:r w:rsidRPr="00EA5B35">
        <w:rPr>
          <w:rFonts w:eastAsia="Verdana" w:cstheme="minorHAnsi"/>
        </w:rPr>
        <w:t xml:space="preserve">het </w:t>
      </w:r>
      <w:r w:rsidRPr="00EA5B35">
        <w:rPr>
          <w:rFonts w:eastAsia="Verdana" w:cstheme="minorHAnsi"/>
          <w:spacing w:val="-1"/>
        </w:rPr>
        <w:t>k</w:t>
      </w:r>
      <w:r w:rsidRPr="00EA5B35">
        <w:rPr>
          <w:rFonts w:eastAsia="Verdana" w:cstheme="minorHAnsi"/>
          <w:spacing w:val="-3"/>
        </w:rPr>
        <w:t>i</w:t>
      </w:r>
      <w:r w:rsidRPr="00EA5B35">
        <w:rPr>
          <w:rFonts w:eastAsia="Verdana" w:cstheme="minorHAnsi"/>
          <w:spacing w:val="2"/>
        </w:rPr>
        <w:t>n</w:t>
      </w:r>
      <w:r w:rsidRPr="00EA5B35">
        <w:rPr>
          <w:rFonts w:eastAsia="Verdana" w:cstheme="minorHAnsi"/>
          <w:spacing w:val="-1"/>
        </w:rPr>
        <w:t>d</w:t>
      </w:r>
      <w:r w:rsidRPr="00EA5B35">
        <w:rPr>
          <w:rFonts w:eastAsia="Verdana" w:cstheme="minorHAnsi"/>
        </w:rPr>
        <w:t>er</w:t>
      </w:r>
      <w:r w:rsidRPr="00EA5B35">
        <w:rPr>
          <w:rFonts w:eastAsia="Verdana" w:cstheme="minorHAnsi"/>
          <w:spacing w:val="-1"/>
        </w:rPr>
        <w:t>dagv</w:t>
      </w:r>
      <w:r w:rsidRPr="00EA5B35">
        <w:rPr>
          <w:rFonts w:eastAsia="Verdana" w:cstheme="minorHAnsi"/>
        </w:rPr>
        <w:t>er</w:t>
      </w:r>
      <w:r w:rsidRPr="00EA5B35">
        <w:rPr>
          <w:rFonts w:eastAsia="Verdana" w:cstheme="minorHAnsi"/>
          <w:spacing w:val="1"/>
        </w:rPr>
        <w:t>b</w:t>
      </w:r>
      <w:r w:rsidRPr="00EA5B35">
        <w:rPr>
          <w:rFonts w:eastAsia="Verdana" w:cstheme="minorHAnsi"/>
        </w:rPr>
        <w:t>l</w:t>
      </w:r>
      <w:r w:rsidRPr="00EA5B35">
        <w:rPr>
          <w:rFonts w:eastAsia="Verdana" w:cstheme="minorHAnsi"/>
          <w:spacing w:val="-3"/>
        </w:rPr>
        <w:t>i</w:t>
      </w:r>
      <w:r w:rsidRPr="00EA5B35">
        <w:rPr>
          <w:rFonts w:eastAsia="Verdana" w:cstheme="minorHAnsi"/>
          <w:spacing w:val="1"/>
        </w:rPr>
        <w:t>j</w:t>
      </w:r>
      <w:r w:rsidRPr="00EA5B35">
        <w:rPr>
          <w:rFonts w:eastAsia="Verdana" w:cstheme="minorHAnsi"/>
        </w:rPr>
        <w:t>f</w:t>
      </w:r>
      <w:r w:rsidRPr="00EA5B35">
        <w:rPr>
          <w:rFonts w:eastAsia="Verdana" w:cstheme="minorHAnsi"/>
          <w:spacing w:val="-1"/>
        </w:rPr>
        <w:t xml:space="preserve"> </w:t>
      </w:r>
      <w:r w:rsidRPr="00EA5B35">
        <w:rPr>
          <w:rFonts w:eastAsia="Verdana" w:cstheme="minorHAnsi"/>
        </w:rPr>
        <w:t xml:space="preserve">te </w:t>
      </w:r>
      <w:r w:rsidRPr="00EA5B35">
        <w:rPr>
          <w:rFonts w:eastAsia="Verdana" w:cstheme="minorHAnsi"/>
          <w:spacing w:val="1"/>
        </w:rPr>
        <w:t>b</w:t>
      </w:r>
      <w:r w:rsidRPr="00EA5B35">
        <w:rPr>
          <w:rFonts w:eastAsia="Verdana" w:cstheme="minorHAnsi"/>
        </w:rPr>
        <w:t>l</w:t>
      </w:r>
      <w:r w:rsidRPr="00EA5B35">
        <w:rPr>
          <w:rFonts w:eastAsia="Verdana" w:cstheme="minorHAnsi"/>
          <w:spacing w:val="-3"/>
        </w:rPr>
        <w:t>i</w:t>
      </w:r>
      <w:r w:rsidRPr="00EA5B35">
        <w:rPr>
          <w:rFonts w:eastAsia="Verdana" w:cstheme="minorHAnsi"/>
          <w:spacing w:val="1"/>
        </w:rPr>
        <w:t>j</w:t>
      </w:r>
      <w:r w:rsidRPr="00EA5B35">
        <w:rPr>
          <w:rFonts w:eastAsia="Verdana" w:cstheme="minorHAnsi"/>
          <w:spacing w:val="-1"/>
        </w:rPr>
        <w:t>v</w:t>
      </w:r>
      <w:r w:rsidRPr="00EA5B35">
        <w:rPr>
          <w:rFonts w:eastAsia="Verdana" w:cstheme="minorHAnsi"/>
        </w:rPr>
        <w:t xml:space="preserve">en </w:t>
      </w:r>
      <w:r w:rsidRPr="00EA5B35">
        <w:rPr>
          <w:rFonts w:eastAsia="Verdana" w:cstheme="minorHAnsi"/>
          <w:spacing w:val="1"/>
        </w:rPr>
        <w:t>d</w:t>
      </w:r>
      <w:r w:rsidRPr="00EA5B35">
        <w:rPr>
          <w:rFonts w:eastAsia="Verdana" w:cstheme="minorHAnsi"/>
          <w:spacing w:val="-3"/>
        </w:rPr>
        <w:t>i</w:t>
      </w:r>
      <w:r w:rsidRPr="00EA5B35">
        <w:rPr>
          <w:rFonts w:eastAsia="Verdana" w:cstheme="minorHAnsi"/>
        </w:rPr>
        <w:t>ent</w:t>
      </w:r>
      <w:r w:rsidRPr="00EA5B35">
        <w:rPr>
          <w:rFonts w:eastAsia="Verdana" w:cstheme="minorHAnsi"/>
          <w:spacing w:val="-1"/>
        </w:rPr>
        <w:t xml:space="preserve"> </w:t>
      </w:r>
      <w:r w:rsidRPr="00EA5B35">
        <w:rPr>
          <w:rFonts w:eastAsia="Verdana" w:cstheme="minorHAnsi"/>
        </w:rPr>
        <w:t>het</w:t>
      </w:r>
      <w:r w:rsidRPr="00EA5B35">
        <w:rPr>
          <w:rFonts w:eastAsia="Verdana" w:cstheme="minorHAnsi"/>
          <w:spacing w:val="-1"/>
        </w:rPr>
        <w:t xml:space="preserve"> </w:t>
      </w:r>
      <w:r w:rsidRPr="00EA5B35">
        <w:rPr>
          <w:rFonts w:eastAsia="Verdana" w:cstheme="minorHAnsi"/>
          <w:spacing w:val="1"/>
        </w:rPr>
        <w:t>k</w:t>
      </w:r>
      <w:r w:rsidRPr="00EA5B35">
        <w:rPr>
          <w:rFonts w:eastAsia="Verdana" w:cstheme="minorHAnsi"/>
          <w:spacing w:val="-3"/>
        </w:rPr>
        <w:t>i</w:t>
      </w:r>
      <w:r w:rsidRPr="00EA5B35">
        <w:rPr>
          <w:rFonts w:eastAsia="Verdana" w:cstheme="minorHAnsi"/>
          <w:spacing w:val="2"/>
        </w:rPr>
        <w:t>n</w:t>
      </w:r>
      <w:r w:rsidRPr="00EA5B35">
        <w:rPr>
          <w:rFonts w:eastAsia="Verdana" w:cstheme="minorHAnsi"/>
        </w:rPr>
        <w:t>d</w:t>
      </w:r>
      <w:r w:rsidRPr="00EA5B35">
        <w:rPr>
          <w:rFonts w:eastAsia="Verdana" w:cstheme="minorHAnsi"/>
          <w:spacing w:val="-1"/>
        </w:rPr>
        <w:t xml:space="preserve"> </w:t>
      </w:r>
      <w:r w:rsidRPr="00EA5B35">
        <w:rPr>
          <w:rFonts w:eastAsia="Verdana" w:cstheme="minorHAnsi"/>
        </w:rPr>
        <w:t>op</w:t>
      </w:r>
      <w:r w:rsidRPr="00EA5B35">
        <w:rPr>
          <w:rFonts w:eastAsia="Verdana" w:cstheme="minorHAnsi"/>
          <w:spacing w:val="-1"/>
        </w:rPr>
        <w:t>g</w:t>
      </w:r>
      <w:r w:rsidRPr="00EA5B35">
        <w:rPr>
          <w:rFonts w:eastAsia="Verdana" w:cstheme="minorHAnsi"/>
        </w:rPr>
        <w:t>eh</w:t>
      </w:r>
      <w:r w:rsidRPr="00EA5B35">
        <w:rPr>
          <w:rFonts w:eastAsia="Verdana" w:cstheme="minorHAnsi"/>
          <w:spacing w:val="-1"/>
        </w:rPr>
        <w:t>aa</w:t>
      </w:r>
      <w:r w:rsidRPr="00EA5B35">
        <w:rPr>
          <w:rFonts w:eastAsia="Verdana" w:cstheme="minorHAnsi"/>
          <w:spacing w:val="-3"/>
        </w:rPr>
        <w:t>l</w:t>
      </w:r>
      <w:r w:rsidRPr="00EA5B35">
        <w:rPr>
          <w:rFonts w:eastAsia="Verdana" w:cstheme="minorHAnsi"/>
        </w:rPr>
        <w:t>d</w:t>
      </w:r>
      <w:r w:rsidRPr="00EA5B35">
        <w:rPr>
          <w:rFonts w:eastAsia="Verdana" w:cstheme="minorHAnsi"/>
          <w:spacing w:val="1"/>
        </w:rPr>
        <w:t xml:space="preserve"> </w:t>
      </w:r>
      <w:r w:rsidRPr="00EA5B35">
        <w:rPr>
          <w:rFonts w:eastAsia="Verdana" w:cstheme="minorHAnsi"/>
        </w:rPr>
        <w:t>te wo</w:t>
      </w:r>
      <w:r w:rsidRPr="00EA5B35">
        <w:rPr>
          <w:rFonts w:eastAsia="Verdana" w:cstheme="minorHAnsi"/>
          <w:spacing w:val="-1"/>
        </w:rPr>
        <w:t>rd</w:t>
      </w:r>
      <w:r w:rsidRPr="00EA5B35">
        <w:rPr>
          <w:rFonts w:eastAsia="Verdana" w:cstheme="minorHAnsi"/>
        </w:rPr>
        <w:t>en. Een</w:t>
      </w:r>
      <w:r w:rsidRPr="00EA5B35">
        <w:rPr>
          <w:rFonts w:eastAsia="Verdana" w:cstheme="minorHAnsi"/>
          <w:spacing w:val="1"/>
        </w:rPr>
        <w:t xml:space="preserve"> </w:t>
      </w:r>
      <w:r w:rsidRPr="00EA5B35">
        <w:rPr>
          <w:rFonts w:eastAsia="Verdana" w:cstheme="minorHAnsi"/>
          <w:spacing w:val="-1"/>
        </w:rPr>
        <w:t>k</w:t>
      </w:r>
      <w:r w:rsidRPr="00EA5B35">
        <w:rPr>
          <w:rFonts w:eastAsia="Verdana" w:cstheme="minorHAnsi"/>
          <w:spacing w:val="-3"/>
        </w:rPr>
        <w:t>i</w:t>
      </w:r>
      <w:r w:rsidRPr="00EA5B35">
        <w:rPr>
          <w:rFonts w:eastAsia="Verdana" w:cstheme="minorHAnsi"/>
        </w:rPr>
        <w:t>nd w</w:t>
      </w:r>
      <w:r w:rsidRPr="00EA5B35">
        <w:rPr>
          <w:rFonts w:eastAsia="Verdana" w:cstheme="minorHAnsi"/>
          <w:spacing w:val="-1"/>
        </w:rPr>
        <w:t>a</w:t>
      </w:r>
      <w:r w:rsidRPr="00EA5B35">
        <w:rPr>
          <w:rFonts w:eastAsia="Verdana" w:cstheme="minorHAnsi"/>
        </w:rPr>
        <w:t xml:space="preserve">t </w:t>
      </w:r>
      <w:r w:rsidRPr="00EA5B35">
        <w:rPr>
          <w:rFonts w:eastAsia="Verdana" w:cstheme="minorHAnsi"/>
          <w:position w:val="-1"/>
        </w:rPr>
        <w:t>é</w:t>
      </w:r>
      <w:r w:rsidRPr="00EA5B35">
        <w:rPr>
          <w:rFonts w:eastAsia="Verdana" w:cstheme="minorHAnsi"/>
          <w:spacing w:val="1"/>
          <w:position w:val="-1"/>
        </w:rPr>
        <w:t>é</w:t>
      </w:r>
      <w:r w:rsidRPr="00EA5B35">
        <w:rPr>
          <w:rFonts w:eastAsia="Verdana" w:cstheme="minorHAnsi"/>
          <w:position w:val="-1"/>
        </w:rPr>
        <w:t>n</w:t>
      </w:r>
      <w:r w:rsidRPr="00EA5B35">
        <w:rPr>
          <w:rFonts w:eastAsia="Verdana" w:cstheme="minorHAnsi"/>
          <w:spacing w:val="-1"/>
          <w:position w:val="-1"/>
        </w:rPr>
        <w:t xml:space="preserve"> </w:t>
      </w:r>
      <w:r w:rsidRPr="00EA5B35">
        <w:rPr>
          <w:rFonts w:eastAsia="Verdana" w:cstheme="minorHAnsi"/>
          <w:position w:val="-1"/>
        </w:rPr>
        <w:t>op</w:t>
      </w:r>
      <w:r w:rsidRPr="00EA5B35">
        <w:rPr>
          <w:rFonts w:eastAsia="Verdana" w:cstheme="minorHAnsi"/>
          <w:spacing w:val="-1"/>
          <w:position w:val="-1"/>
        </w:rPr>
        <w:t xml:space="preserve"> </w:t>
      </w:r>
      <w:r w:rsidRPr="00EA5B35">
        <w:rPr>
          <w:rFonts w:eastAsia="Verdana" w:cstheme="minorHAnsi"/>
          <w:position w:val="-1"/>
        </w:rPr>
        <w:t>é</w:t>
      </w:r>
      <w:r w:rsidRPr="00EA5B35">
        <w:rPr>
          <w:rFonts w:eastAsia="Verdana" w:cstheme="minorHAnsi"/>
          <w:spacing w:val="1"/>
          <w:position w:val="-1"/>
        </w:rPr>
        <w:t>é</w:t>
      </w:r>
      <w:r w:rsidRPr="00EA5B35">
        <w:rPr>
          <w:rFonts w:eastAsia="Verdana" w:cstheme="minorHAnsi"/>
          <w:position w:val="-1"/>
        </w:rPr>
        <w:t>n</w:t>
      </w:r>
      <w:r w:rsidRPr="00EA5B35">
        <w:rPr>
          <w:rFonts w:eastAsia="Verdana" w:cstheme="minorHAnsi"/>
          <w:spacing w:val="-1"/>
          <w:position w:val="-1"/>
        </w:rPr>
        <w:t xml:space="preserve"> aa</w:t>
      </w:r>
      <w:r w:rsidRPr="00EA5B35">
        <w:rPr>
          <w:rFonts w:eastAsia="Verdana" w:cstheme="minorHAnsi"/>
          <w:position w:val="-1"/>
        </w:rPr>
        <w:t>n</w:t>
      </w:r>
      <w:r w:rsidRPr="00EA5B35">
        <w:rPr>
          <w:rFonts w:eastAsia="Verdana" w:cstheme="minorHAnsi"/>
          <w:spacing w:val="-1"/>
          <w:position w:val="-1"/>
        </w:rPr>
        <w:t>da</w:t>
      </w:r>
      <w:r w:rsidRPr="00EA5B35">
        <w:rPr>
          <w:rFonts w:eastAsia="Verdana" w:cstheme="minorHAnsi"/>
          <w:position w:val="-1"/>
        </w:rPr>
        <w:t>cht</w:t>
      </w:r>
      <w:r w:rsidRPr="00EA5B35">
        <w:rPr>
          <w:rFonts w:eastAsia="Verdana" w:cstheme="minorHAnsi"/>
          <w:spacing w:val="-4"/>
          <w:position w:val="-1"/>
        </w:rPr>
        <w:t xml:space="preserve"> </w:t>
      </w:r>
      <w:r w:rsidRPr="00EA5B35">
        <w:rPr>
          <w:rFonts w:eastAsia="Verdana" w:cstheme="minorHAnsi"/>
          <w:position w:val="-1"/>
        </w:rPr>
        <w:t>no</w:t>
      </w:r>
      <w:r w:rsidRPr="00EA5B35">
        <w:rPr>
          <w:rFonts w:eastAsia="Verdana" w:cstheme="minorHAnsi"/>
          <w:spacing w:val="-1"/>
          <w:position w:val="-1"/>
        </w:rPr>
        <w:t>d</w:t>
      </w:r>
      <w:r w:rsidRPr="00EA5B35">
        <w:rPr>
          <w:rFonts w:eastAsia="Verdana" w:cstheme="minorHAnsi"/>
          <w:spacing w:val="-3"/>
          <w:position w:val="-1"/>
        </w:rPr>
        <w:t>i</w:t>
      </w:r>
      <w:r w:rsidRPr="00EA5B35">
        <w:rPr>
          <w:rFonts w:eastAsia="Verdana" w:cstheme="minorHAnsi"/>
          <w:position w:val="-1"/>
        </w:rPr>
        <w:t>g</w:t>
      </w:r>
      <w:r w:rsidRPr="00EA5B35">
        <w:rPr>
          <w:rFonts w:eastAsia="Verdana" w:cstheme="minorHAnsi"/>
          <w:spacing w:val="-1"/>
          <w:position w:val="-1"/>
        </w:rPr>
        <w:t xml:space="preserve"> </w:t>
      </w:r>
      <w:r w:rsidRPr="00EA5B35">
        <w:rPr>
          <w:rFonts w:eastAsia="Verdana" w:cstheme="minorHAnsi"/>
          <w:position w:val="-1"/>
        </w:rPr>
        <w:t>heeft</w:t>
      </w:r>
      <w:r w:rsidRPr="00EA5B35">
        <w:rPr>
          <w:rFonts w:eastAsia="Verdana" w:cstheme="minorHAnsi"/>
          <w:spacing w:val="1"/>
          <w:position w:val="-1"/>
        </w:rPr>
        <w:t xml:space="preserve"> </w:t>
      </w:r>
      <w:r w:rsidRPr="00EA5B35">
        <w:rPr>
          <w:rFonts w:eastAsia="Verdana" w:cstheme="minorHAnsi"/>
          <w:spacing w:val="-3"/>
          <w:position w:val="-1"/>
        </w:rPr>
        <w:t>i</w:t>
      </w:r>
      <w:r w:rsidRPr="00EA5B35">
        <w:rPr>
          <w:rFonts w:eastAsia="Verdana" w:cstheme="minorHAnsi"/>
          <w:position w:val="-1"/>
        </w:rPr>
        <w:t xml:space="preserve">s </w:t>
      </w:r>
      <w:r w:rsidRPr="00EA5B35">
        <w:rPr>
          <w:rFonts w:eastAsia="Verdana" w:cstheme="minorHAnsi"/>
          <w:spacing w:val="-1"/>
          <w:position w:val="-1"/>
        </w:rPr>
        <w:t>b</w:t>
      </w:r>
      <w:r w:rsidRPr="00EA5B35">
        <w:rPr>
          <w:rFonts w:eastAsia="Verdana" w:cstheme="minorHAnsi"/>
          <w:position w:val="-1"/>
        </w:rPr>
        <w:t>eter</w:t>
      </w:r>
      <w:r w:rsidRPr="00EA5B35">
        <w:rPr>
          <w:rFonts w:eastAsia="Verdana" w:cstheme="minorHAnsi"/>
          <w:spacing w:val="-1"/>
          <w:position w:val="-1"/>
        </w:rPr>
        <w:t xml:space="preserve"> a</w:t>
      </w:r>
      <w:r w:rsidRPr="00EA5B35">
        <w:rPr>
          <w:rFonts w:eastAsia="Verdana" w:cstheme="minorHAnsi"/>
          <w:position w:val="-1"/>
        </w:rPr>
        <w:t>f</w:t>
      </w:r>
      <w:r w:rsidRPr="00EA5B35">
        <w:rPr>
          <w:rFonts w:eastAsia="Verdana" w:cstheme="minorHAnsi"/>
          <w:spacing w:val="1"/>
          <w:position w:val="-1"/>
        </w:rPr>
        <w:t xml:space="preserve"> </w:t>
      </w:r>
      <w:r w:rsidRPr="00EA5B35">
        <w:rPr>
          <w:rFonts w:eastAsia="Verdana" w:cstheme="minorHAnsi"/>
          <w:position w:val="-1"/>
        </w:rPr>
        <w:t>t</w:t>
      </w:r>
      <w:r w:rsidRPr="00EA5B35">
        <w:rPr>
          <w:rFonts w:eastAsia="Verdana" w:cstheme="minorHAnsi"/>
          <w:spacing w:val="-1"/>
          <w:position w:val="-1"/>
        </w:rPr>
        <w:t>h</w:t>
      </w:r>
      <w:r w:rsidRPr="00EA5B35">
        <w:rPr>
          <w:rFonts w:eastAsia="Verdana" w:cstheme="minorHAnsi"/>
          <w:spacing w:val="2"/>
          <w:position w:val="-1"/>
        </w:rPr>
        <w:t>u</w:t>
      </w:r>
      <w:r w:rsidRPr="00EA5B35">
        <w:rPr>
          <w:rFonts w:eastAsia="Verdana" w:cstheme="minorHAnsi"/>
          <w:spacing w:val="-3"/>
          <w:position w:val="-1"/>
        </w:rPr>
        <w:t>i</w:t>
      </w:r>
      <w:r w:rsidRPr="00EA5B35">
        <w:rPr>
          <w:rFonts w:eastAsia="Verdana" w:cstheme="minorHAnsi"/>
          <w:position w:val="-1"/>
        </w:rPr>
        <w:t>s</w:t>
      </w:r>
      <w:r w:rsidRPr="00EA5B35">
        <w:rPr>
          <w:rFonts w:eastAsia="Verdana" w:cstheme="minorHAnsi"/>
          <w:spacing w:val="2"/>
          <w:position w:val="-1"/>
        </w:rPr>
        <w:t xml:space="preserve"> </w:t>
      </w:r>
      <w:r w:rsidRPr="00EA5B35">
        <w:rPr>
          <w:rFonts w:eastAsia="Verdana" w:cstheme="minorHAnsi"/>
          <w:spacing w:val="-3"/>
          <w:position w:val="-1"/>
        </w:rPr>
        <w:t>i</w:t>
      </w:r>
      <w:r w:rsidRPr="00EA5B35">
        <w:rPr>
          <w:rFonts w:eastAsia="Verdana" w:cstheme="minorHAnsi"/>
          <w:position w:val="-1"/>
        </w:rPr>
        <w:t>n</w:t>
      </w:r>
      <w:r w:rsidRPr="00EA5B35">
        <w:rPr>
          <w:rFonts w:eastAsia="Verdana" w:cstheme="minorHAnsi"/>
          <w:spacing w:val="-1"/>
          <w:position w:val="-1"/>
        </w:rPr>
        <w:t xml:space="preserve"> </w:t>
      </w:r>
      <w:r w:rsidRPr="00EA5B35">
        <w:rPr>
          <w:rFonts w:eastAsia="Verdana" w:cstheme="minorHAnsi"/>
          <w:position w:val="-1"/>
        </w:rPr>
        <w:t>h</w:t>
      </w:r>
      <w:r w:rsidRPr="00EA5B35">
        <w:rPr>
          <w:rFonts w:eastAsia="Verdana" w:cstheme="minorHAnsi"/>
          <w:spacing w:val="-1"/>
          <w:position w:val="-1"/>
        </w:rPr>
        <w:t>u</w:t>
      </w:r>
      <w:r w:rsidRPr="00EA5B35">
        <w:rPr>
          <w:rFonts w:eastAsia="Verdana" w:cstheme="minorHAnsi"/>
          <w:position w:val="-1"/>
        </w:rPr>
        <w:t>n</w:t>
      </w:r>
      <w:r w:rsidRPr="00EA5B35">
        <w:rPr>
          <w:rFonts w:eastAsia="Verdana" w:cstheme="minorHAnsi"/>
          <w:spacing w:val="-1"/>
          <w:position w:val="-1"/>
        </w:rPr>
        <w:t xml:space="preserve"> </w:t>
      </w:r>
      <w:r w:rsidRPr="00EA5B35">
        <w:rPr>
          <w:rFonts w:eastAsia="Verdana" w:cstheme="minorHAnsi"/>
          <w:spacing w:val="3"/>
          <w:position w:val="-1"/>
        </w:rPr>
        <w:t>e</w:t>
      </w:r>
      <w:r w:rsidRPr="00EA5B35">
        <w:rPr>
          <w:rFonts w:eastAsia="Verdana" w:cstheme="minorHAnsi"/>
          <w:spacing w:val="-3"/>
          <w:position w:val="-1"/>
        </w:rPr>
        <w:t>i</w:t>
      </w:r>
      <w:r w:rsidRPr="00EA5B35">
        <w:rPr>
          <w:rFonts w:eastAsia="Verdana" w:cstheme="minorHAnsi"/>
          <w:spacing w:val="-1"/>
          <w:position w:val="-1"/>
        </w:rPr>
        <w:t>g</w:t>
      </w:r>
      <w:r w:rsidRPr="00EA5B35">
        <w:rPr>
          <w:rFonts w:eastAsia="Verdana" w:cstheme="minorHAnsi"/>
          <w:position w:val="-1"/>
        </w:rPr>
        <w:t xml:space="preserve">en </w:t>
      </w:r>
      <w:r w:rsidRPr="00EA5B35">
        <w:rPr>
          <w:rFonts w:eastAsia="Verdana" w:cstheme="minorHAnsi"/>
          <w:spacing w:val="3"/>
          <w:position w:val="-1"/>
        </w:rPr>
        <w:t>o</w:t>
      </w:r>
      <w:r w:rsidRPr="00EA5B35">
        <w:rPr>
          <w:rFonts w:eastAsia="Verdana" w:cstheme="minorHAnsi"/>
          <w:spacing w:val="-1"/>
          <w:position w:val="-1"/>
        </w:rPr>
        <w:t>mg</w:t>
      </w:r>
      <w:r w:rsidRPr="00EA5B35">
        <w:rPr>
          <w:rFonts w:eastAsia="Verdana" w:cstheme="minorHAnsi"/>
          <w:position w:val="-1"/>
        </w:rPr>
        <w:t>e</w:t>
      </w:r>
      <w:r w:rsidRPr="00EA5B35">
        <w:rPr>
          <w:rFonts w:eastAsia="Verdana" w:cstheme="minorHAnsi"/>
          <w:spacing w:val="-1"/>
          <w:position w:val="-1"/>
        </w:rPr>
        <w:t>v</w:t>
      </w:r>
      <w:r w:rsidRPr="00EA5B35">
        <w:rPr>
          <w:rFonts w:eastAsia="Verdana" w:cstheme="minorHAnsi"/>
          <w:spacing w:val="-3"/>
          <w:position w:val="-1"/>
        </w:rPr>
        <w:t>i</w:t>
      </w:r>
      <w:r w:rsidRPr="00EA5B35">
        <w:rPr>
          <w:rFonts w:eastAsia="Verdana" w:cstheme="minorHAnsi"/>
          <w:position w:val="-1"/>
        </w:rPr>
        <w:t>n</w:t>
      </w:r>
      <w:r w:rsidRPr="00EA5B35">
        <w:rPr>
          <w:rFonts w:eastAsia="Verdana" w:cstheme="minorHAnsi"/>
          <w:spacing w:val="1"/>
          <w:position w:val="-1"/>
        </w:rPr>
        <w:t>g</w:t>
      </w:r>
      <w:r w:rsidRPr="00EA5B35">
        <w:rPr>
          <w:rFonts w:eastAsia="Verdana" w:cstheme="minorHAnsi"/>
          <w:position w:val="-1"/>
        </w:rPr>
        <w:t>.</w:t>
      </w:r>
      <w:r w:rsidRPr="00EA5B35">
        <w:rPr>
          <w:rFonts w:eastAsia="Verdana" w:cstheme="minorHAnsi"/>
          <w:spacing w:val="1"/>
          <w:position w:val="-1"/>
        </w:rPr>
        <w:t xml:space="preserve"> </w:t>
      </w:r>
      <w:r w:rsidRPr="00EA5B35">
        <w:rPr>
          <w:rFonts w:eastAsia="Verdana" w:cstheme="minorHAnsi"/>
          <w:spacing w:val="2"/>
          <w:position w:val="-1"/>
        </w:rPr>
        <w:t>B</w:t>
      </w:r>
      <w:r w:rsidRPr="00EA5B35">
        <w:rPr>
          <w:rFonts w:eastAsia="Verdana" w:cstheme="minorHAnsi"/>
          <w:spacing w:val="-3"/>
          <w:position w:val="-1"/>
        </w:rPr>
        <w:t>i</w:t>
      </w:r>
      <w:r w:rsidRPr="00EA5B35">
        <w:rPr>
          <w:rFonts w:eastAsia="Verdana" w:cstheme="minorHAnsi"/>
          <w:position w:val="-1"/>
        </w:rPr>
        <w:t xml:space="preserve">j </w:t>
      </w:r>
      <w:r w:rsidRPr="00EA5B35">
        <w:rPr>
          <w:rFonts w:eastAsia="Verdana" w:cstheme="minorHAnsi"/>
          <w:spacing w:val="-1"/>
          <w:position w:val="-1"/>
        </w:rPr>
        <w:t>v</w:t>
      </w:r>
      <w:r w:rsidRPr="00EA5B35">
        <w:rPr>
          <w:rFonts w:eastAsia="Verdana" w:cstheme="minorHAnsi"/>
          <w:position w:val="-1"/>
        </w:rPr>
        <w:t>e</w:t>
      </w:r>
      <w:r w:rsidRPr="00EA5B35">
        <w:rPr>
          <w:rFonts w:eastAsia="Verdana" w:cstheme="minorHAnsi"/>
          <w:spacing w:val="1"/>
          <w:position w:val="-1"/>
        </w:rPr>
        <w:t>e</w:t>
      </w:r>
      <w:r w:rsidRPr="00EA5B35">
        <w:rPr>
          <w:rFonts w:eastAsia="Verdana" w:cstheme="minorHAnsi"/>
          <w:position w:val="-1"/>
        </w:rPr>
        <w:t>l</w:t>
      </w:r>
      <w:r w:rsidRPr="00EA5B35">
        <w:rPr>
          <w:rFonts w:eastAsia="Verdana" w:cstheme="minorHAnsi"/>
        </w:rPr>
        <w:t xml:space="preserve"> </w:t>
      </w:r>
      <w:r w:rsidRPr="00EA5B35">
        <w:rPr>
          <w:rFonts w:eastAsia="Verdana" w:cstheme="minorHAnsi"/>
          <w:spacing w:val="-1"/>
        </w:rPr>
        <w:t>b</w:t>
      </w:r>
      <w:r w:rsidRPr="00EA5B35">
        <w:rPr>
          <w:rFonts w:eastAsia="Verdana" w:cstheme="minorHAnsi"/>
        </w:rPr>
        <w:t>es</w:t>
      </w:r>
      <w:r w:rsidRPr="00EA5B35">
        <w:rPr>
          <w:rFonts w:eastAsia="Verdana" w:cstheme="minorHAnsi"/>
          <w:spacing w:val="-1"/>
        </w:rPr>
        <w:t>m</w:t>
      </w:r>
      <w:r w:rsidRPr="00EA5B35">
        <w:rPr>
          <w:rFonts w:eastAsia="Verdana" w:cstheme="minorHAnsi"/>
        </w:rPr>
        <w:t>et</w:t>
      </w:r>
      <w:r w:rsidRPr="00EA5B35">
        <w:rPr>
          <w:rFonts w:eastAsia="Verdana" w:cstheme="minorHAnsi"/>
          <w:spacing w:val="-1"/>
        </w:rPr>
        <w:t>t</w:t>
      </w:r>
      <w:r w:rsidRPr="00EA5B35">
        <w:rPr>
          <w:rFonts w:eastAsia="Verdana" w:cstheme="minorHAnsi"/>
        </w:rPr>
        <w:t>e</w:t>
      </w:r>
      <w:r w:rsidRPr="00EA5B35">
        <w:rPr>
          <w:rFonts w:eastAsia="Verdana" w:cstheme="minorHAnsi"/>
          <w:spacing w:val="-2"/>
        </w:rPr>
        <w:t>l</w:t>
      </w:r>
      <w:r w:rsidRPr="00EA5B35">
        <w:rPr>
          <w:rFonts w:eastAsia="Verdana" w:cstheme="minorHAnsi"/>
          <w:spacing w:val="-3"/>
        </w:rPr>
        <w:t>i</w:t>
      </w:r>
      <w:r w:rsidRPr="00EA5B35">
        <w:rPr>
          <w:rFonts w:eastAsia="Verdana" w:cstheme="minorHAnsi"/>
          <w:spacing w:val="1"/>
        </w:rPr>
        <w:t>j</w:t>
      </w:r>
      <w:r w:rsidRPr="00EA5B35">
        <w:rPr>
          <w:rFonts w:eastAsia="Verdana" w:cstheme="minorHAnsi"/>
          <w:spacing w:val="-1"/>
        </w:rPr>
        <w:t>k</w:t>
      </w:r>
      <w:r w:rsidRPr="00EA5B35">
        <w:rPr>
          <w:rFonts w:eastAsia="Verdana" w:cstheme="minorHAnsi"/>
        </w:rPr>
        <w:t xml:space="preserve">e </w:t>
      </w:r>
      <w:r w:rsidRPr="00EA5B35">
        <w:rPr>
          <w:rFonts w:eastAsia="Verdana" w:cstheme="minorHAnsi"/>
          <w:spacing w:val="1"/>
        </w:rPr>
        <w:t>z</w:t>
      </w:r>
      <w:r w:rsidRPr="00EA5B35">
        <w:rPr>
          <w:rFonts w:eastAsia="Verdana" w:cstheme="minorHAnsi"/>
          <w:spacing w:val="-3"/>
        </w:rPr>
        <w:t>i</w:t>
      </w:r>
      <w:r w:rsidRPr="00EA5B35">
        <w:rPr>
          <w:rFonts w:eastAsia="Verdana" w:cstheme="minorHAnsi"/>
        </w:rPr>
        <w:t>e</w:t>
      </w:r>
      <w:r w:rsidRPr="00EA5B35">
        <w:rPr>
          <w:rFonts w:eastAsia="Verdana" w:cstheme="minorHAnsi"/>
          <w:spacing w:val="-1"/>
        </w:rPr>
        <w:t>k</w:t>
      </w:r>
      <w:r w:rsidRPr="00EA5B35">
        <w:rPr>
          <w:rFonts w:eastAsia="Verdana" w:cstheme="minorHAnsi"/>
        </w:rPr>
        <w:t>ten</w:t>
      </w:r>
      <w:r w:rsidRPr="00EA5B35">
        <w:rPr>
          <w:rFonts w:eastAsia="Verdana" w:cstheme="minorHAnsi"/>
          <w:spacing w:val="1"/>
        </w:rPr>
        <w:t xml:space="preserve"> </w:t>
      </w:r>
      <w:r w:rsidRPr="00EA5B35">
        <w:rPr>
          <w:rFonts w:eastAsia="Verdana" w:cstheme="minorHAnsi"/>
          <w:spacing w:val="-3"/>
        </w:rPr>
        <w:t>i</w:t>
      </w:r>
      <w:r w:rsidRPr="00EA5B35">
        <w:rPr>
          <w:rFonts w:eastAsia="Verdana" w:cstheme="minorHAnsi"/>
        </w:rPr>
        <w:t xml:space="preserve">s </w:t>
      </w:r>
      <w:r w:rsidRPr="00EA5B35">
        <w:rPr>
          <w:rFonts w:eastAsia="Verdana" w:cstheme="minorHAnsi"/>
          <w:spacing w:val="-1"/>
        </w:rPr>
        <w:t>d</w:t>
      </w:r>
      <w:r w:rsidRPr="00EA5B35">
        <w:rPr>
          <w:rFonts w:eastAsia="Verdana" w:cstheme="minorHAnsi"/>
        </w:rPr>
        <w:t xml:space="preserve">e </w:t>
      </w:r>
      <w:r w:rsidRPr="00EA5B35">
        <w:rPr>
          <w:rFonts w:eastAsia="Verdana" w:cstheme="minorHAnsi"/>
          <w:spacing w:val="-1"/>
        </w:rPr>
        <w:t>b</w:t>
      </w:r>
      <w:r w:rsidRPr="00EA5B35">
        <w:rPr>
          <w:rFonts w:eastAsia="Verdana" w:cstheme="minorHAnsi"/>
        </w:rPr>
        <w:t>es</w:t>
      </w:r>
      <w:r w:rsidRPr="00EA5B35">
        <w:rPr>
          <w:rFonts w:eastAsia="Verdana" w:cstheme="minorHAnsi"/>
          <w:spacing w:val="-1"/>
        </w:rPr>
        <w:t>m</w:t>
      </w:r>
      <w:r w:rsidRPr="00EA5B35">
        <w:rPr>
          <w:rFonts w:eastAsia="Verdana" w:cstheme="minorHAnsi"/>
        </w:rPr>
        <w:t>et</w:t>
      </w:r>
      <w:r w:rsidRPr="00EA5B35">
        <w:rPr>
          <w:rFonts w:eastAsia="Verdana" w:cstheme="minorHAnsi"/>
          <w:spacing w:val="1"/>
        </w:rPr>
        <w:t>t</w:t>
      </w:r>
      <w:r w:rsidRPr="00EA5B35">
        <w:rPr>
          <w:rFonts w:eastAsia="Verdana" w:cstheme="minorHAnsi"/>
          <w:spacing w:val="-3"/>
        </w:rPr>
        <w:t>i</w:t>
      </w:r>
      <w:r w:rsidRPr="00EA5B35">
        <w:rPr>
          <w:rFonts w:eastAsia="Verdana" w:cstheme="minorHAnsi"/>
        </w:rPr>
        <w:t>ng</w:t>
      </w:r>
      <w:r w:rsidRPr="00EA5B35">
        <w:rPr>
          <w:rFonts w:eastAsia="Verdana" w:cstheme="minorHAnsi"/>
          <w:spacing w:val="-2"/>
        </w:rPr>
        <w:t xml:space="preserve"> </w:t>
      </w:r>
      <w:r w:rsidRPr="00EA5B35">
        <w:rPr>
          <w:rFonts w:eastAsia="Verdana" w:cstheme="minorHAnsi"/>
          <w:spacing w:val="-1"/>
        </w:rPr>
        <w:t>v</w:t>
      </w:r>
      <w:r w:rsidRPr="00EA5B35">
        <w:rPr>
          <w:rFonts w:eastAsia="Verdana" w:cstheme="minorHAnsi"/>
          <w:spacing w:val="2"/>
        </w:rPr>
        <w:t>a</w:t>
      </w:r>
      <w:r w:rsidRPr="00EA5B35">
        <w:rPr>
          <w:rFonts w:eastAsia="Verdana" w:cstheme="minorHAnsi"/>
          <w:spacing w:val="-1"/>
        </w:rPr>
        <w:t>a</w:t>
      </w:r>
      <w:r w:rsidRPr="00EA5B35">
        <w:rPr>
          <w:rFonts w:eastAsia="Verdana" w:cstheme="minorHAnsi"/>
        </w:rPr>
        <w:t xml:space="preserve">k </w:t>
      </w:r>
      <w:r w:rsidRPr="00EA5B35">
        <w:rPr>
          <w:rFonts w:eastAsia="Verdana" w:cstheme="minorHAnsi"/>
          <w:spacing w:val="-1"/>
        </w:rPr>
        <w:t>v</w:t>
      </w:r>
      <w:r w:rsidRPr="00EA5B35">
        <w:rPr>
          <w:rFonts w:eastAsia="Verdana" w:cstheme="minorHAnsi"/>
        </w:rPr>
        <w:t>oo</w:t>
      </w:r>
      <w:r w:rsidRPr="00EA5B35">
        <w:rPr>
          <w:rFonts w:eastAsia="Verdana" w:cstheme="minorHAnsi"/>
          <w:spacing w:val="-1"/>
        </w:rPr>
        <w:t>rda</w:t>
      </w:r>
      <w:r w:rsidRPr="00EA5B35">
        <w:rPr>
          <w:rFonts w:eastAsia="Verdana" w:cstheme="minorHAnsi"/>
        </w:rPr>
        <w:t>t</w:t>
      </w:r>
      <w:r w:rsidRPr="00EA5B35">
        <w:rPr>
          <w:rFonts w:eastAsia="Verdana" w:cstheme="minorHAnsi"/>
          <w:spacing w:val="-1"/>
        </w:rPr>
        <w:t xml:space="preserve"> </w:t>
      </w:r>
      <w:r w:rsidRPr="00EA5B35">
        <w:rPr>
          <w:rFonts w:eastAsia="Verdana" w:cstheme="minorHAnsi"/>
        </w:rPr>
        <w:t xml:space="preserve">er </w:t>
      </w:r>
      <w:r w:rsidRPr="00EA5B35">
        <w:rPr>
          <w:rFonts w:eastAsia="Verdana" w:cstheme="minorHAnsi"/>
          <w:spacing w:val="2"/>
        </w:rPr>
        <w:t>u</w:t>
      </w:r>
      <w:r w:rsidRPr="00EA5B35">
        <w:rPr>
          <w:rFonts w:eastAsia="Verdana" w:cstheme="minorHAnsi"/>
          <w:spacing w:val="-3"/>
        </w:rPr>
        <w:t>i</w:t>
      </w:r>
      <w:r w:rsidRPr="00EA5B35">
        <w:rPr>
          <w:rFonts w:eastAsia="Verdana" w:cstheme="minorHAnsi"/>
        </w:rPr>
        <w:t>te</w:t>
      </w:r>
      <w:r w:rsidRPr="00EA5B35">
        <w:rPr>
          <w:rFonts w:eastAsia="Verdana" w:cstheme="minorHAnsi"/>
          <w:spacing w:val="1"/>
        </w:rPr>
        <w:t>r</w:t>
      </w:r>
      <w:r w:rsidRPr="00EA5B35">
        <w:rPr>
          <w:rFonts w:eastAsia="Verdana" w:cstheme="minorHAnsi"/>
        </w:rPr>
        <w:t>l</w:t>
      </w:r>
      <w:r w:rsidRPr="00EA5B35">
        <w:rPr>
          <w:rFonts w:eastAsia="Verdana" w:cstheme="minorHAnsi"/>
          <w:spacing w:val="-3"/>
        </w:rPr>
        <w:t>i</w:t>
      </w:r>
      <w:r w:rsidRPr="00EA5B35">
        <w:rPr>
          <w:rFonts w:eastAsia="Verdana" w:cstheme="minorHAnsi"/>
          <w:spacing w:val="1"/>
        </w:rPr>
        <w:t>j</w:t>
      </w:r>
      <w:r w:rsidRPr="00EA5B35">
        <w:rPr>
          <w:rFonts w:eastAsia="Verdana" w:cstheme="minorHAnsi"/>
          <w:spacing w:val="-1"/>
        </w:rPr>
        <w:t>k</w:t>
      </w:r>
      <w:r w:rsidRPr="00EA5B35">
        <w:rPr>
          <w:rFonts w:eastAsia="Verdana" w:cstheme="minorHAnsi"/>
        </w:rPr>
        <w:t xml:space="preserve">e </w:t>
      </w:r>
      <w:r w:rsidRPr="00EA5B35">
        <w:rPr>
          <w:rFonts w:eastAsia="Verdana" w:cstheme="minorHAnsi"/>
          <w:spacing w:val="-2"/>
        </w:rPr>
        <w:t>v</w:t>
      </w:r>
      <w:r w:rsidRPr="00EA5B35">
        <w:rPr>
          <w:rFonts w:eastAsia="Verdana" w:cstheme="minorHAnsi"/>
        </w:rPr>
        <w:t>er</w:t>
      </w:r>
      <w:r w:rsidRPr="00EA5B35">
        <w:rPr>
          <w:rFonts w:eastAsia="Verdana" w:cstheme="minorHAnsi"/>
          <w:spacing w:val="-1"/>
        </w:rPr>
        <w:t>t</w:t>
      </w:r>
      <w:r w:rsidRPr="00EA5B35">
        <w:rPr>
          <w:rFonts w:eastAsia="Verdana" w:cstheme="minorHAnsi"/>
        </w:rPr>
        <w:t>on</w:t>
      </w:r>
      <w:r w:rsidRPr="00EA5B35">
        <w:rPr>
          <w:rFonts w:eastAsia="Verdana" w:cstheme="minorHAnsi"/>
          <w:spacing w:val="-3"/>
        </w:rPr>
        <w:t>i</w:t>
      </w:r>
      <w:r w:rsidRPr="00EA5B35">
        <w:rPr>
          <w:rFonts w:eastAsia="Verdana" w:cstheme="minorHAnsi"/>
        </w:rPr>
        <w:t>ng</w:t>
      </w:r>
      <w:r w:rsidRPr="00EA5B35">
        <w:rPr>
          <w:rFonts w:eastAsia="Verdana" w:cstheme="minorHAnsi"/>
          <w:spacing w:val="-2"/>
        </w:rPr>
        <w:t xml:space="preserve"> </w:t>
      </w:r>
      <w:r w:rsidRPr="00EA5B35">
        <w:rPr>
          <w:rFonts w:eastAsia="Verdana" w:cstheme="minorHAnsi"/>
          <w:spacing w:val="1"/>
        </w:rPr>
        <w:t>z</w:t>
      </w:r>
      <w:r w:rsidRPr="00EA5B35">
        <w:rPr>
          <w:rFonts w:eastAsia="Verdana" w:cstheme="minorHAnsi"/>
          <w:spacing w:val="-3"/>
        </w:rPr>
        <w:t>i</w:t>
      </w:r>
      <w:r w:rsidRPr="00EA5B35">
        <w:rPr>
          <w:rFonts w:eastAsia="Verdana" w:cstheme="minorHAnsi"/>
          <w:spacing w:val="1"/>
        </w:rPr>
        <w:t>j</w:t>
      </w:r>
      <w:r w:rsidRPr="00EA5B35">
        <w:rPr>
          <w:rFonts w:eastAsia="Verdana" w:cstheme="minorHAnsi"/>
        </w:rPr>
        <w:t xml:space="preserve">n en </w:t>
      </w:r>
      <w:r w:rsidRPr="00EA5B35">
        <w:rPr>
          <w:rFonts w:eastAsia="Verdana" w:cstheme="minorHAnsi"/>
          <w:spacing w:val="-3"/>
        </w:rPr>
        <w:t>i</w:t>
      </w:r>
      <w:r w:rsidRPr="00EA5B35">
        <w:rPr>
          <w:rFonts w:eastAsia="Verdana" w:cstheme="minorHAnsi"/>
        </w:rPr>
        <w:t>s het</w:t>
      </w:r>
      <w:r w:rsidRPr="00EA5B35">
        <w:rPr>
          <w:rFonts w:eastAsia="Verdana" w:cstheme="minorHAnsi"/>
          <w:spacing w:val="-1"/>
        </w:rPr>
        <w:t xml:space="preserve"> k</w:t>
      </w:r>
      <w:r w:rsidRPr="00EA5B35">
        <w:rPr>
          <w:rFonts w:eastAsia="Verdana" w:cstheme="minorHAnsi"/>
        </w:rPr>
        <w:t>w</w:t>
      </w:r>
      <w:r w:rsidRPr="00EA5B35">
        <w:rPr>
          <w:rFonts w:eastAsia="Verdana" w:cstheme="minorHAnsi"/>
          <w:spacing w:val="-1"/>
        </w:rPr>
        <w:t>aa</w:t>
      </w:r>
      <w:r w:rsidRPr="00EA5B35">
        <w:rPr>
          <w:rFonts w:eastAsia="Verdana" w:cstheme="minorHAnsi"/>
        </w:rPr>
        <w:t xml:space="preserve">d </w:t>
      </w:r>
      <w:r w:rsidRPr="00EA5B35">
        <w:rPr>
          <w:rFonts w:eastAsia="Verdana" w:cstheme="minorHAnsi"/>
          <w:spacing w:val="2"/>
        </w:rPr>
        <w:t>a</w:t>
      </w:r>
      <w:r w:rsidRPr="00EA5B35">
        <w:rPr>
          <w:rFonts w:eastAsia="Verdana" w:cstheme="minorHAnsi"/>
        </w:rPr>
        <w:t>l</w:t>
      </w:r>
      <w:r w:rsidRPr="00EA5B35">
        <w:rPr>
          <w:rFonts w:eastAsia="Verdana" w:cstheme="minorHAnsi"/>
          <w:spacing w:val="-4"/>
        </w:rPr>
        <w:t xml:space="preserve"> </w:t>
      </w:r>
      <w:r w:rsidRPr="00EA5B35">
        <w:rPr>
          <w:rFonts w:eastAsia="Verdana" w:cstheme="minorHAnsi"/>
        </w:rPr>
        <w:t>e</w:t>
      </w:r>
      <w:r w:rsidRPr="00EA5B35">
        <w:rPr>
          <w:rFonts w:eastAsia="Verdana" w:cstheme="minorHAnsi"/>
          <w:spacing w:val="1"/>
        </w:rPr>
        <w:t>e</w:t>
      </w:r>
      <w:r w:rsidRPr="00EA5B35">
        <w:rPr>
          <w:rFonts w:eastAsia="Verdana" w:cstheme="minorHAnsi"/>
          <w:spacing w:val="-1"/>
        </w:rPr>
        <w:t>rd</w:t>
      </w:r>
      <w:r w:rsidRPr="00EA5B35">
        <w:rPr>
          <w:rFonts w:eastAsia="Verdana" w:cstheme="minorHAnsi"/>
        </w:rPr>
        <w:t xml:space="preserve">er </w:t>
      </w:r>
      <w:r w:rsidRPr="00EA5B35">
        <w:rPr>
          <w:rFonts w:eastAsia="Verdana" w:cstheme="minorHAnsi"/>
          <w:spacing w:val="-1"/>
        </w:rPr>
        <w:t>g</w:t>
      </w:r>
      <w:r w:rsidRPr="00EA5B35">
        <w:rPr>
          <w:rFonts w:eastAsia="Verdana" w:cstheme="minorHAnsi"/>
        </w:rPr>
        <w:t>es</w:t>
      </w:r>
      <w:r w:rsidRPr="00EA5B35">
        <w:rPr>
          <w:rFonts w:eastAsia="Verdana" w:cstheme="minorHAnsi"/>
          <w:spacing w:val="1"/>
        </w:rPr>
        <w:t>c</w:t>
      </w:r>
      <w:r w:rsidRPr="00EA5B35">
        <w:rPr>
          <w:rFonts w:eastAsia="Verdana" w:cstheme="minorHAnsi"/>
        </w:rPr>
        <w:t>h</w:t>
      </w:r>
      <w:r w:rsidRPr="00EA5B35">
        <w:rPr>
          <w:rFonts w:eastAsia="Verdana" w:cstheme="minorHAnsi"/>
          <w:spacing w:val="-4"/>
        </w:rPr>
        <w:t>i</w:t>
      </w:r>
      <w:r w:rsidRPr="00EA5B35">
        <w:rPr>
          <w:rFonts w:eastAsia="Verdana" w:cstheme="minorHAnsi"/>
        </w:rPr>
        <w:t>ed.</w:t>
      </w:r>
      <w:r w:rsidRPr="00EA5B35">
        <w:rPr>
          <w:rFonts w:eastAsia="Verdana" w:cstheme="minorHAnsi"/>
          <w:spacing w:val="-1"/>
        </w:rPr>
        <w:t xml:space="preserve"> </w:t>
      </w:r>
      <w:r w:rsidRPr="00EA5B35">
        <w:rPr>
          <w:rFonts w:eastAsia="Verdana" w:cstheme="minorHAnsi"/>
        </w:rPr>
        <w:t xml:space="preserve">De </w:t>
      </w:r>
      <w:r w:rsidRPr="00EA5B35">
        <w:rPr>
          <w:rFonts w:eastAsia="Verdana" w:cstheme="minorHAnsi"/>
          <w:spacing w:val="-1"/>
        </w:rPr>
        <w:t>p</w:t>
      </w:r>
      <w:r w:rsidRPr="00EA5B35">
        <w:rPr>
          <w:rFonts w:eastAsia="Verdana" w:cstheme="minorHAnsi"/>
        </w:rPr>
        <w:t>ed</w:t>
      </w:r>
      <w:r w:rsidRPr="00EA5B35">
        <w:rPr>
          <w:rFonts w:eastAsia="Verdana" w:cstheme="minorHAnsi"/>
          <w:spacing w:val="-1"/>
        </w:rPr>
        <w:t>ag</w:t>
      </w:r>
      <w:r w:rsidRPr="00EA5B35">
        <w:rPr>
          <w:rFonts w:eastAsia="Verdana" w:cstheme="minorHAnsi"/>
        </w:rPr>
        <w:t>og</w:t>
      </w:r>
      <w:r w:rsidRPr="00EA5B35">
        <w:rPr>
          <w:rFonts w:eastAsia="Verdana" w:cstheme="minorHAnsi"/>
          <w:spacing w:val="-3"/>
        </w:rPr>
        <w:t>i</w:t>
      </w:r>
      <w:r w:rsidRPr="00EA5B35">
        <w:rPr>
          <w:rFonts w:eastAsia="Verdana" w:cstheme="minorHAnsi"/>
        </w:rPr>
        <w:t xml:space="preserve">sche </w:t>
      </w:r>
      <w:r w:rsidRPr="00EA5B35">
        <w:rPr>
          <w:rFonts w:eastAsia="Verdana" w:cstheme="minorHAnsi"/>
          <w:spacing w:val="-1"/>
        </w:rPr>
        <w:t>m</w:t>
      </w:r>
      <w:r w:rsidRPr="00EA5B35">
        <w:rPr>
          <w:rFonts w:eastAsia="Verdana" w:cstheme="minorHAnsi"/>
        </w:rPr>
        <w:t>edewe</w:t>
      </w:r>
      <w:r w:rsidRPr="00EA5B35">
        <w:rPr>
          <w:rFonts w:eastAsia="Verdana" w:cstheme="minorHAnsi"/>
          <w:spacing w:val="-1"/>
        </w:rPr>
        <w:t>rk</w:t>
      </w:r>
      <w:r w:rsidRPr="00EA5B35">
        <w:rPr>
          <w:rFonts w:eastAsia="Verdana" w:cstheme="minorHAnsi"/>
        </w:rPr>
        <w:t xml:space="preserve">er neemt wanneer mogelijk altijd contact op </w:t>
      </w:r>
      <w:r>
        <w:rPr>
          <w:rFonts w:eastAsia="Verdana" w:cstheme="minorHAnsi"/>
        </w:rPr>
        <w:t>met de leidinggevende</w:t>
      </w:r>
      <w:r w:rsidRPr="00EA5B35">
        <w:rPr>
          <w:rFonts w:eastAsia="Verdana" w:cstheme="minorHAnsi"/>
        </w:rPr>
        <w:t xml:space="preserve"> en samen zullen zij</w:t>
      </w:r>
      <w:r w:rsidRPr="00EA5B35">
        <w:rPr>
          <w:rFonts w:eastAsia="Verdana" w:cstheme="minorHAnsi"/>
          <w:spacing w:val="-1"/>
        </w:rPr>
        <w:t xml:space="preserve"> b</w:t>
      </w:r>
      <w:r w:rsidRPr="00EA5B35">
        <w:rPr>
          <w:rFonts w:eastAsia="Verdana" w:cstheme="minorHAnsi"/>
        </w:rPr>
        <w:t>ep</w:t>
      </w:r>
      <w:r w:rsidRPr="00EA5B35">
        <w:rPr>
          <w:rFonts w:eastAsia="Verdana" w:cstheme="minorHAnsi"/>
          <w:spacing w:val="1"/>
        </w:rPr>
        <w:t>a</w:t>
      </w:r>
      <w:r w:rsidRPr="00EA5B35">
        <w:rPr>
          <w:rFonts w:eastAsia="Verdana" w:cstheme="minorHAnsi"/>
          <w:spacing w:val="-3"/>
        </w:rPr>
        <w:t>l</w:t>
      </w:r>
      <w:r w:rsidRPr="00EA5B35">
        <w:rPr>
          <w:rFonts w:eastAsia="Verdana" w:cstheme="minorHAnsi"/>
        </w:rPr>
        <w:t>en w</w:t>
      </w:r>
      <w:r w:rsidRPr="00EA5B35">
        <w:rPr>
          <w:rFonts w:eastAsia="Verdana" w:cstheme="minorHAnsi"/>
          <w:spacing w:val="-1"/>
        </w:rPr>
        <w:t>a</w:t>
      </w:r>
      <w:r w:rsidRPr="00EA5B35">
        <w:rPr>
          <w:rFonts w:eastAsia="Verdana" w:cstheme="minorHAnsi"/>
        </w:rPr>
        <w:t>n</w:t>
      </w:r>
      <w:r w:rsidRPr="00EA5B35">
        <w:rPr>
          <w:rFonts w:eastAsia="Verdana" w:cstheme="minorHAnsi"/>
          <w:spacing w:val="-1"/>
        </w:rPr>
        <w:t>n</w:t>
      </w:r>
      <w:r w:rsidRPr="00EA5B35">
        <w:rPr>
          <w:rFonts w:eastAsia="Verdana" w:cstheme="minorHAnsi"/>
        </w:rPr>
        <w:t>e</w:t>
      </w:r>
      <w:r w:rsidRPr="00EA5B35">
        <w:rPr>
          <w:rFonts w:eastAsia="Verdana" w:cstheme="minorHAnsi"/>
          <w:spacing w:val="1"/>
        </w:rPr>
        <w:t>e</w:t>
      </w:r>
      <w:r w:rsidRPr="00EA5B35">
        <w:rPr>
          <w:rFonts w:eastAsia="Verdana" w:cstheme="minorHAnsi"/>
        </w:rPr>
        <w:t>r</w:t>
      </w:r>
      <w:r w:rsidRPr="00EA5B35">
        <w:rPr>
          <w:rFonts w:eastAsia="Verdana" w:cstheme="minorHAnsi"/>
          <w:spacing w:val="-1"/>
        </w:rPr>
        <w:t xml:space="preserve"> </w:t>
      </w:r>
      <w:r w:rsidRPr="00EA5B35">
        <w:rPr>
          <w:rFonts w:eastAsia="Verdana" w:cstheme="minorHAnsi"/>
        </w:rPr>
        <w:t>het</w:t>
      </w:r>
      <w:r w:rsidRPr="00EA5B35">
        <w:rPr>
          <w:rFonts w:eastAsia="Verdana" w:cstheme="minorHAnsi"/>
          <w:spacing w:val="-1"/>
        </w:rPr>
        <w:t xml:space="preserve"> k</w:t>
      </w:r>
      <w:r w:rsidRPr="00EA5B35">
        <w:rPr>
          <w:rFonts w:eastAsia="Verdana" w:cstheme="minorHAnsi"/>
          <w:spacing w:val="-3"/>
        </w:rPr>
        <w:t>i</w:t>
      </w:r>
      <w:r w:rsidRPr="00EA5B35">
        <w:rPr>
          <w:rFonts w:eastAsia="Verdana" w:cstheme="minorHAnsi"/>
          <w:spacing w:val="2"/>
        </w:rPr>
        <w:t>n</w:t>
      </w:r>
      <w:r w:rsidRPr="00EA5B35">
        <w:rPr>
          <w:rFonts w:eastAsia="Verdana" w:cstheme="minorHAnsi"/>
        </w:rPr>
        <w:t>d</w:t>
      </w:r>
      <w:r w:rsidRPr="00EA5B35">
        <w:rPr>
          <w:rFonts w:eastAsia="Verdana" w:cstheme="minorHAnsi"/>
          <w:spacing w:val="-1"/>
        </w:rPr>
        <w:t xml:space="preserve"> </w:t>
      </w:r>
      <w:r w:rsidRPr="00EA5B35">
        <w:rPr>
          <w:rFonts w:eastAsia="Verdana" w:cstheme="minorHAnsi"/>
          <w:spacing w:val="2"/>
        </w:rPr>
        <w:t>n</w:t>
      </w:r>
      <w:r w:rsidRPr="00EA5B35">
        <w:rPr>
          <w:rFonts w:eastAsia="Verdana" w:cstheme="minorHAnsi"/>
          <w:spacing w:val="-3"/>
        </w:rPr>
        <w:t>i</w:t>
      </w:r>
      <w:r w:rsidRPr="00EA5B35">
        <w:rPr>
          <w:rFonts w:eastAsia="Verdana" w:cstheme="minorHAnsi"/>
        </w:rPr>
        <w:t xml:space="preserve">et </w:t>
      </w:r>
      <w:r w:rsidRPr="00EA5B35">
        <w:rPr>
          <w:rFonts w:eastAsia="Verdana" w:cstheme="minorHAnsi"/>
          <w:spacing w:val="-1"/>
        </w:rPr>
        <w:t>aa</w:t>
      </w:r>
      <w:r w:rsidRPr="00EA5B35">
        <w:rPr>
          <w:rFonts w:eastAsia="Verdana" w:cstheme="minorHAnsi"/>
        </w:rPr>
        <w:t>n</w:t>
      </w:r>
      <w:r w:rsidRPr="00EA5B35">
        <w:rPr>
          <w:rFonts w:eastAsia="Verdana" w:cstheme="minorHAnsi"/>
          <w:spacing w:val="-1"/>
        </w:rPr>
        <w:t>w</w:t>
      </w:r>
      <w:r w:rsidRPr="00EA5B35">
        <w:rPr>
          <w:rFonts w:eastAsia="Verdana" w:cstheme="minorHAnsi"/>
        </w:rPr>
        <w:t>e</w:t>
      </w:r>
      <w:r w:rsidRPr="00EA5B35">
        <w:rPr>
          <w:rFonts w:eastAsia="Verdana" w:cstheme="minorHAnsi"/>
          <w:spacing w:val="2"/>
        </w:rPr>
        <w:t>z</w:t>
      </w:r>
      <w:r w:rsidRPr="00EA5B35">
        <w:rPr>
          <w:rFonts w:eastAsia="Verdana" w:cstheme="minorHAnsi"/>
        </w:rPr>
        <w:t>ig</w:t>
      </w:r>
      <w:r w:rsidRPr="00EA5B35">
        <w:rPr>
          <w:rFonts w:eastAsia="Verdana" w:cstheme="minorHAnsi"/>
          <w:spacing w:val="-2"/>
        </w:rPr>
        <w:t xml:space="preserve"> </w:t>
      </w:r>
      <w:r w:rsidRPr="00EA5B35">
        <w:rPr>
          <w:rFonts w:eastAsia="Verdana" w:cstheme="minorHAnsi"/>
          <w:spacing w:val="-1"/>
        </w:rPr>
        <w:t>ka</w:t>
      </w:r>
      <w:r w:rsidRPr="00EA5B35">
        <w:rPr>
          <w:rFonts w:eastAsia="Verdana" w:cstheme="minorHAnsi"/>
        </w:rPr>
        <w:t>n</w:t>
      </w:r>
      <w:r w:rsidRPr="00EA5B35">
        <w:rPr>
          <w:rFonts w:eastAsia="Verdana" w:cstheme="minorHAnsi"/>
          <w:spacing w:val="-1"/>
        </w:rPr>
        <w:t xml:space="preserve"> </w:t>
      </w:r>
      <w:r w:rsidRPr="00EA5B35">
        <w:rPr>
          <w:rFonts w:eastAsia="Verdana" w:cstheme="minorHAnsi"/>
        </w:rPr>
        <w:t xml:space="preserve">en </w:t>
      </w:r>
      <w:r w:rsidRPr="00EA5B35">
        <w:rPr>
          <w:rFonts w:eastAsia="Verdana" w:cstheme="minorHAnsi"/>
          <w:spacing w:val="-1"/>
        </w:rPr>
        <w:t>ma</w:t>
      </w:r>
      <w:r w:rsidRPr="00EA5B35">
        <w:rPr>
          <w:rFonts w:eastAsia="Verdana" w:cstheme="minorHAnsi"/>
        </w:rPr>
        <w:t>g</w:t>
      </w:r>
      <w:r w:rsidRPr="00EA5B35">
        <w:rPr>
          <w:rFonts w:eastAsia="Verdana" w:cstheme="minorHAnsi"/>
          <w:spacing w:val="-1"/>
        </w:rPr>
        <w:t xml:space="preserve"> </w:t>
      </w:r>
      <w:r w:rsidRPr="00EA5B35">
        <w:rPr>
          <w:rFonts w:eastAsia="Verdana" w:cstheme="minorHAnsi"/>
          <w:spacing w:val="1"/>
        </w:rPr>
        <w:t>z</w:t>
      </w:r>
      <w:r w:rsidRPr="00EA5B35">
        <w:rPr>
          <w:rFonts w:eastAsia="Verdana" w:cstheme="minorHAnsi"/>
          <w:spacing w:val="-3"/>
        </w:rPr>
        <w:t>i</w:t>
      </w:r>
      <w:r w:rsidRPr="00EA5B35">
        <w:rPr>
          <w:rFonts w:eastAsia="Verdana" w:cstheme="minorHAnsi"/>
          <w:spacing w:val="1"/>
        </w:rPr>
        <w:t>j</w:t>
      </w:r>
      <w:r w:rsidRPr="00EA5B35">
        <w:rPr>
          <w:rFonts w:eastAsia="Verdana" w:cstheme="minorHAnsi"/>
          <w:spacing w:val="2"/>
        </w:rPr>
        <w:t>n</w:t>
      </w:r>
      <w:r w:rsidRPr="00EA5B35">
        <w:rPr>
          <w:rFonts w:eastAsia="Verdana" w:cstheme="minorHAnsi"/>
        </w:rPr>
        <w:t>,</w:t>
      </w:r>
      <w:r w:rsidRPr="00EA5B35">
        <w:rPr>
          <w:rFonts w:eastAsia="Verdana" w:cstheme="minorHAnsi"/>
          <w:spacing w:val="-2"/>
        </w:rPr>
        <w:t xml:space="preserve"> </w:t>
      </w:r>
      <w:r w:rsidRPr="00EA5B35">
        <w:rPr>
          <w:rFonts w:eastAsia="Verdana" w:cstheme="minorHAnsi"/>
          <w:spacing w:val="1"/>
        </w:rPr>
        <w:t>m</w:t>
      </w:r>
      <w:r w:rsidRPr="00EA5B35">
        <w:rPr>
          <w:rFonts w:eastAsia="Verdana" w:cstheme="minorHAnsi"/>
        </w:rPr>
        <w:t xml:space="preserve">et </w:t>
      </w:r>
      <w:r w:rsidRPr="00EA5B35">
        <w:rPr>
          <w:rFonts w:eastAsia="Verdana" w:cstheme="minorHAnsi"/>
          <w:spacing w:val="-3"/>
        </w:rPr>
        <w:t>i</w:t>
      </w:r>
      <w:r w:rsidRPr="00EA5B35">
        <w:rPr>
          <w:rFonts w:eastAsia="Verdana" w:cstheme="minorHAnsi"/>
        </w:rPr>
        <w:t>n</w:t>
      </w:r>
      <w:r w:rsidRPr="00EA5B35">
        <w:rPr>
          <w:rFonts w:eastAsia="Verdana" w:cstheme="minorHAnsi"/>
          <w:spacing w:val="-1"/>
        </w:rPr>
        <w:t xml:space="preserve"> a</w:t>
      </w:r>
      <w:r w:rsidRPr="00EA5B35">
        <w:rPr>
          <w:rFonts w:eastAsia="Verdana" w:cstheme="minorHAnsi"/>
        </w:rPr>
        <w:t>cht ne</w:t>
      </w:r>
      <w:r w:rsidRPr="00EA5B35">
        <w:rPr>
          <w:rFonts w:eastAsia="Verdana" w:cstheme="minorHAnsi"/>
          <w:spacing w:val="-1"/>
        </w:rPr>
        <w:t>m</w:t>
      </w:r>
      <w:r w:rsidRPr="00EA5B35">
        <w:rPr>
          <w:rFonts w:eastAsia="Verdana" w:cstheme="minorHAnsi"/>
        </w:rPr>
        <w:t xml:space="preserve">ing </w:t>
      </w:r>
      <w:r w:rsidRPr="00EA5B35">
        <w:rPr>
          <w:rFonts w:eastAsia="Verdana" w:cstheme="minorHAnsi"/>
          <w:spacing w:val="-1"/>
        </w:rPr>
        <w:t>va</w:t>
      </w:r>
      <w:r w:rsidRPr="00EA5B35">
        <w:rPr>
          <w:rFonts w:eastAsia="Verdana" w:cstheme="minorHAnsi"/>
        </w:rPr>
        <w:t>n</w:t>
      </w:r>
      <w:r w:rsidRPr="00EA5B35">
        <w:rPr>
          <w:rFonts w:eastAsia="Verdana" w:cstheme="minorHAnsi"/>
          <w:spacing w:val="-1"/>
        </w:rPr>
        <w:t xml:space="preserve"> d</w:t>
      </w:r>
      <w:r w:rsidRPr="00EA5B35">
        <w:rPr>
          <w:rFonts w:eastAsia="Verdana" w:cstheme="minorHAnsi"/>
        </w:rPr>
        <w:t xml:space="preserve">e </w:t>
      </w:r>
      <w:r w:rsidRPr="00EA5B35">
        <w:rPr>
          <w:rFonts w:eastAsia="Verdana" w:cstheme="minorHAnsi"/>
          <w:spacing w:val="-1"/>
        </w:rPr>
        <w:t>G</w:t>
      </w:r>
      <w:r w:rsidRPr="00EA5B35">
        <w:rPr>
          <w:rFonts w:eastAsia="Verdana" w:cstheme="minorHAnsi"/>
        </w:rPr>
        <w:t xml:space="preserve">GD </w:t>
      </w:r>
      <w:r w:rsidRPr="00EA5B35">
        <w:rPr>
          <w:rFonts w:eastAsia="Verdana" w:cstheme="minorHAnsi"/>
          <w:spacing w:val="-1"/>
        </w:rPr>
        <w:t>r</w:t>
      </w:r>
      <w:r w:rsidRPr="00EA5B35">
        <w:rPr>
          <w:rFonts w:eastAsia="Verdana" w:cstheme="minorHAnsi"/>
        </w:rPr>
        <w:t>ege</w:t>
      </w:r>
      <w:r w:rsidRPr="00EA5B35">
        <w:rPr>
          <w:rFonts w:eastAsia="Verdana" w:cstheme="minorHAnsi"/>
          <w:spacing w:val="-3"/>
        </w:rPr>
        <w:t>l</w:t>
      </w:r>
      <w:r w:rsidRPr="00EA5B35">
        <w:rPr>
          <w:rFonts w:eastAsia="Verdana" w:cstheme="minorHAnsi"/>
          <w:spacing w:val="2"/>
        </w:rPr>
        <w:t>s</w:t>
      </w:r>
      <w:r w:rsidRPr="00EA5B35">
        <w:rPr>
          <w:rFonts w:eastAsia="Verdana" w:cstheme="minorHAnsi"/>
        </w:rPr>
        <w:t>.</w:t>
      </w:r>
    </w:p>
    <w:p w14:paraId="2190F499" w14:textId="77777777" w:rsidR="00666C3B" w:rsidRDefault="00666C3B" w:rsidP="00FC0972">
      <w:pPr>
        <w:jc w:val="both"/>
        <w:rPr>
          <w:rFonts w:cstheme="minorHAnsi"/>
          <w:sz w:val="28"/>
          <w:szCs w:val="28"/>
        </w:rPr>
      </w:pPr>
    </w:p>
    <w:p w14:paraId="611A5DBA" w14:textId="178D44B1" w:rsidR="00FC0972" w:rsidRPr="00D058A2" w:rsidRDefault="00FC0972" w:rsidP="00FC0972">
      <w:pPr>
        <w:jc w:val="both"/>
        <w:rPr>
          <w:rFonts w:cstheme="minorHAnsi"/>
          <w:sz w:val="28"/>
          <w:szCs w:val="28"/>
        </w:rPr>
      </w:pPr>
      <w:r w:rsidRPr="00D058A2">
        <w:rPr>
          <w:rFonts w:cstheme="minorHAnsi"/>
          <w:sz w:val="28"/>
          <w:szCs w:val="28"/>
        </w:rPr>
        <w:t>Schone</w:t>
      </w:r>
      <w:r>
        <w:rPr>
          <w:rFonts w:cstheme="minorHAnsi"/>
          <w:sz w:val="28"/>
          <w:szCs w:val="28"/>
        </w:rPr>
        <w:t xml:space="preserve"> speel- en</w:t>
      </w:r>
      <w:r w:rsidRPr="00D058A2">
        <w:rPr>
          <w:rFonts w:cstheme="minorHAnsi"/>
          <w:sz w:val="28"/>
          <w:szCs w:val="28"/>
        </w:rPr>
        <w:t xml:space="preserve"> leefomgeving</w:t>
      </w:r>
    </w:p>
    <w:p w14:paraId="4B8A8A0D" w14:textId="77777777" w:rsidR="00FC0972" w:rsidRPr="00580404" w:rsidRDefault="00FC0972" w:rsidP="00FC0972">
      <w:pPr>
        <w:jc w:val="both"/>
        <w:rPr>
          <w:rFonts w:cstheme="minorHAnsi"/>
        </w:rPr>
      </w:pPr>
      <w:r w:rsidRPr="00580404">
        <w:rPr>
          <w:rFonts w:cstheme="minorHAnsi"/>
        </w:rPr>
        <w:t>Gezondheid begint bij een schone speel- en leefomgeving. Kinderen horen op te groeien in een veilige en gezonde omgeving. Hierbij is het een eerste vereiste dat de binnen- en buitenruimte van het kinderdagverblijf schoon en hygiënisch is. De medewerkers en leidinggevende zijn gezamenlijk verantwoordelijk voor het schoonmaakbeleid.</w:t>
      </w:r>
    </w:p>
    <w:p w14:paraId="1CDEFAA1" w14:textId="77777777" w:rsidR="00FC0972" w:rsidRPr="00580404" w:rsidRDefault="00FC0972" w:rsidP="00FC0972">
      <w:pPr>
        <w:pStyle w:val="Lijstalinea"/>
        <w:numPr>
          <w:ilvl w:val="0"/>
          <w:numId w:val="23"/>
        </w:numPr>
        <w:spacing w:after="0"/>
        <w:ind w:left="426" w:hanging="437"/>
        <w:jc w:val="both"/>
        <w:rPr>
          <w:rFonts w:cstheme="minorHAnsi"/>
        </w:rPr>
      </w:pPr>
      <w:r w:rsidRPr="00580404">
        <w:rPr>
          <w:rFonts w:cstheme="minorHAnsi"/>
        </w:rPr>
        <w:t>We waarborgen een consequente schoonmaak, door het schoonmaakschema te hanteren</w:t>
      </w:r>
    </w:p>
    <w:p w14:paraId="3141A72A" w14:textId="77777777" w:rsidR="00FC0972" w:rsidRDefault="00FC0972" w:rsidP="00FC0972">
      <w:pPr>
        <w:pStyle w:val="Lijstalinea"/>
        <w:numPr>
          <w:ilvl w:val="0"/>
          <w:numId w:val="23"/>
        </w:numPr>
        <w:spacing w:after="0"/>
        <w:ind w:left="426" w:hanging="437"/>
        <w:jc w:val="both"/>
        <w:rPr>
          <w:rFonts w:cstheme="minorHAnsi"/>
        </w:rPr>
      </w:pPr>
      <w:r w:rsidRPr="00580404">
        <w:rPr>
          <w:rFonts w:cstheme="minorHAnsi"/>
        </w:rPr>
        <w:t>Zichtbaar verontreinigde ruimtes worden direct schoongemaakt</w:t>
      </w:r>
    </w:p>
    <w:p w14:paraId="3EB6C455" w14:textId="77777777" w:rsidR="00FC0972" w:rsidRPr="00580404" w:rsidRDefault="00FC0972" w:rsidP="00FC0972">
      <w:pPr>
        <w:pStyle w:val="Lijstalinea"/>
        <w:numPr>
          <w:ilvl w:val="0"/>
          <w:numId w:val="23"/>
        </w:numPr>
        <w:spacing w:after="0"/>
        <w:ind w:left="426" w:hanging="437"/>
        <w:jc w:val="both"/>
        <w:rPr>
          <w:rFonts w:cstheme="minorHAnsi"/>
        </w:rPr>
      </w:pPr>
      <w:r>
        <w:rPr>
          <w:rFonts w:cstheme="minorHAnsi"/>
        </w:rPr>
        <w:t>Sanitaire ruimtes worden dagelijks schoongemaakt</w:t>
      </w:r>
    </w:p>
    <w:p w14:paraId="0496D510" w14:textId="77777777" w:rsidR="00FC0972" w:rsidRPr="00580404" w:rsidRDefault="00FC0972" w:rsidP="00FC0972">
      <w:pPr>
        <w:pStyle w:val="Lijstalinea"/>
        <w:numPr>
          <w:ilvl w:val="0"/>
          <w:numId w:val="23"/>
        </w:numPr>
        <w:spacing w:after="0"/>
        <w:ind w:left="426" w:hanging="437"/>
        <w:jc w:val="both"/>
        <w:rPr>
          <w:rFonts w:cstheme="minorHAnsi"/>
        </w:rPr>
      </w:pPr>
      <w:r w:rsidRPr="00580404">
        <w:rPr>
          <w:rFonts w:cstheme="minorHAnsi"/>
        </w:rPr>
        <w:t>Meubilair is zo gemaakt dat het makkelijk schoon te maken is en er geen vuil achter kan blijven</w:t>
      </w:r>
    </w:p>
    <w:p w14:paraId="297874AC" w14:textId="77777777" w:rsidR="00FC0972" w:rsidRPr="00580404" w:rsidRDefault="00FC0972" w:rsidP="00FC0972">
      <w:pPr>
        <w:pStyle w:val="Lijstalinea"/>
        <w:numPr>
          <w:ilvl w:val="0"/>
          <w:numId w:val="23"/>
        </w:numPr>
        <w:spacing w:after="0"/>
        <w:ind w:left="426" w:hanging="437"/>
        <w:jc w:val="both"/>
        <w:rPr>
          <w:rFonts w:cstheme="minorHAnsi"/>
        </w:rPr>
      </w:pPr>
      <w:r w:rsidRPr="00580404">
        <w:rPr>
          <w:rFonts w:cstheme="minorHAnsi"/>
        </w:rPr>
        <w:t>De vloer en het meubilair dat dagelijks gebruikt wordt moet dagelijks schoongemaakt worden</w:t>
      </w:r>
    </w:p>
    <w:p w14:paraId="0D20A442" w14:textId="77777777" w:rsidR="00FC0972" w:rsidRPr="00580404" w:rsidRDefault="00FC0972" w:rsidP="00FC0972">
      <w:pPr>
        <w:pStyle w:val="Lijstalinea"/>
        <w:numPr>
          <w:ilvl w:val="0"/>
          <w:numId w:val="23"/>
        </w:numPr>
        <w:spacing w:after="0"/>
        <w:ind w:left="426" w:hanging="437"/>
        <w:jc w:val="both"/>
        <w:rPr>
          <w:rFonts w:cstheme="minorHAnsi"/>
        </w:rPr>
      </w:pPr>
      <w:r w:rsidRPr="00580404">
        <w:rPr>
          <w:rFonts w:cstheme="minorHAnsi"/>
        </w:rPr>
        <w:t>Hoger gelegen oppervlakken moeten wekelijks gereinigd worden</w:t>
      </w:r>
    </w:p>
    <w:p w14:paraId="384A2D2D" w14:textId="77777777" w:rsidR="00FC0972" w:rsidRPr="00580404" w:rsidRDefault="00FC0972" w:rsidP="00FC0972">
      <w:pPr>
        <w:pStyle w:val="Lijstalinea"/>
        <w:numPr>
          <w:ilvl w:val="0"/>
          <w:numId w:val="23"/>
        </w:numPr>
        <w:spacing w:after="0"/>
        <w:ind w:left="426" w:hanging="437"/>
        <w:jc w:val="both"/>
        <w:rPr>
          <w:rFonts w:cstheme="minorHAnsi"/>
        </w:rPr>
      </w:pPr>
      <w:r w:rsidRPr="00580404">
        <w:rPr>
          <w:rFonts w:cstheme="minorHAnsi"/>
        </w:rPr>
        <w:t xml:space="preserve">Verticale oppervlakken </w:t>
      </w:r>
      <w:r>
        <w:rPr>
          <w:rFonts w:cstheme="minorHAnsi"/>
        </w:rPr>
        <w:t>worden</w:t>
      </w:r>
      <w:r w:rsidRPr="00580404">
        <w:rPr>
          <w:rFonts w:cstheme="minorHAnsi"/>
        </w:rPr>
        <w:t xml:space="preserve"> maandelijks gereinigd</w:t>
      </w:r>
    </w:p>
    <w:p w14:paraId="10B3EFD7" w14:textId="77777777" w:rsidR="00FC0972" w:rsidRDefault="00FC0972" w:rsidP="00FC0972">
      <w:pPr>
        <w:pStyle w:val="Lijstalinea"/>
        <w:numPr>
          <w:ilvl w:val="0"/>
          <w:numId w:val="23"/>
        </w:numPr>
        <w:spacing w:after="0"/>
        <w:ind w:left="426" w:hanging="437"/>
        <w:jc w:val="both"/>
        <w:rPr>
          <w:rFonts w:cstheme="minorHAnsi"/>
        </w:rPr>
      </w:pPr>
      <w:r>
        <w:rPr>
          <w:rFonts w:cstheme="minorHAnsi"/>
        </w:rPr>
        <w:t>K</w:t>
      </w:r>
      <w:r w:rsidRPr="00580404">
        <w:rPr>
          <w:rFonts w:cstheme="minorHAnsi"/>
        </w:rPr>
        <w:t xml:space="preserve">nutselwerk en dergelijke </w:t>
      </w:r>
      <w:r>
        <w:rPr>
          <w:rFonts w:cstheme="minorHAnsi"/>
        </w:rPr>
        <w:t>worden na een maand verwijderd a</w:t>
      </w:r>
      <w:r w:rsidRPr="00580404">
        <w:rPr>
          <w:rFonts w:cstheme="minorHAnsi"/>
        </w:rPr>
        <w:t xml:space="preserve">ls ze niet gereinigd kunnen worden, of </w:t>
      </w:r>
      <w:r>
        <w:rPr>
          <w:rFonts w:cstheme="minorHAnsi"/>
        </w:rPr>
        <w:t xml:space="preserve">we </w:t>
      </w:r>
      <w:r w:rsidRPr="00580404">
        <w:rPr>
          <w:rFonts w:cstheme="minorHAnsi"/>
        </w:rPr>
        <w:t>verwijder</w:t>
      </w:r>
      <w:r>
        <w:rPr>
          <w:rFonts w:cstheme="minorHAnsi"/>
        </w:rPr>
        <w:t>en het als</w:t>
      </w:r>
      <w:r w:rsidRPr="00580404">
        <w:rPr>
          <w:rFonts w:cstheme="minorHAnsi"/>
        </w:rPr>
        <w:t xml:space="preserve"> ze al eerder </w:t>
      </w:r>
      <w:r>
        <w:rPr>
          <w:rFonts w:cstheme="minorHAnsi"/>
        </w:rPr>
        <w:t>zichtbaar stoffig zijn</w:t>
      </w:r>
    </w:p>
    <w:p w14:paraId="6204D26F" w14:textId="77777777" w:rsidR="00FC0972" w:rsidRDefault="00FC0972" w:rsidP="00FC0972">
      <w:pPr>
        <w:pStyle w:val="Lijstalinea"/>
        <w:numPr>
          <w:ilvl w:val="0"/>
          <w:numId w:val="23"/>
        </w:numPr>
        <w:spacing w:after="0"/>
        <w:ind w:left="426" w:hanging="437"/>
        <w:jc w:val="both"/>
        <w:rPr>
          <w:rFonts w:cstheme="minorHAnsi"/>
        </w:rPr>
      </w:pPr>
      <w:r>
        <w:rPr>
          <w:rFonts w:cstheme="minorHAnsi"/>
        </w:rPr>
        <w:t>Speelgoed wordt maandelijks gereinigd of indien nodig eerder</w:t>
      </w:r>
    </w:p>
    <w:p w14:paraId="6E09E987" w14:textId="77777777" w:rsidR="00FC0972" w:rsidRPr="00B170D6" w:rsidRDefault="00FC0972" w:rsidP="00FC0972">
      <w:pPr>
        <w:pStyle w:val="Lijstalinea"/>
        <w:numPr>
          <w:ilvl w:val="0"/>
          <w:numId w:val="23"/>
        </w:numPr>
        <w:spacing w:after="0"/>
        <w:ind w:left="426" w:hanging="437"/>
        <w:jc w:val="both"/>
        <w:rPr>
          <w:rFonts w:cstheme="minorHAnsi"/>
        </w:rPr>
      </w:pPr>
      <w:r>
        <w:rPr>
          <w:rFonts w:cstheme="minorHAnsi"/>
        </w:rPr>
        <w:t>Speelgoed dat door zieke of verkouden kinderen is gebruikt wordt direct gereinigd</w:t>
      </w:r>
    </w:p>
    <w:p w14:paraId="0D50CDE4" w14:textId="77777777" w:rsidR="00FC0972" w:rsidRDefault="00FC0972" w:rsidP="00FC0972">
      <w:pPr>
        <w:spacing w:after="0"/>
        <w:jc w:val="both"/>
        <w:rPr>
          <w:rFonts w:cstheme="minorHAnsi"/>
        </w:rPr>
      </w:pPr>
    </w:p>
    <w:p w14:paraId="6FF76264" w14:textId="77777777" w:rsidR="00FC0972" w:rsidRDefault="00FC0972" w:rsidP="00FC0972">
      <w:pPr>
        <w:spacing w:after="0"/>
        <w:jc w:val="both"/>
        <w:rPr>
          <w:rFonts w:cstheme="minorHAnsi"/>
        </w:rPr>
      </w:pPr>
      <w:r>
        <w:rPr>
          <w:rFonts w:cstheme="minorHAnsi"/>
        </w:rPr>
        <w:t>In de bijlage is het schoonmaakschema opgenomen.</w:t>
      </w:r>
    </w:p>
    <w:p w14:paraId="008689DF" w14:textId="77777777" w:rsidR="00FC0972" w:rsidRDefault="00FC0972" w:rsidP="00FC0972">
      <w:pPr>
        <w:spacing w:after="0"/>
        <w:jc w:val="both"/>
        <w:rPr>
          <w:rFonts w:cstheme="minorHAnsi"/>
        </w:rPr>
      </w:pPr>
    </w:p>
    <w:p w14:paraId="4463E716" w14:textId="77777777" w:rsidR="00FC0972" w:rsidRDefault="00FC0972" w:rsidP="00FC0972">
      <w:pPr>
        <w:rPr>
          <w:rFonts w:cstheme="minorHAnsi"/>
          <w:sz w:val="28"/>
          <w:szCs w:val="28"/>
        </w:rPr>
      </w:pPr>
      <w:r>
        <w:rPr>
          <w:rFonts w:cstheme="minorHAnsi"/>
          <w:sz w:val="28"/>
          <w:szCs w:val="28"/>
        </w:rPr>
        <w:t>Textiel</w:t>
      </w:r>
    </w:p>
    <w:p w14:paraId="47A4FDE0" w14:textId="3432FF61" w:rsidR="00FC0972" w:rsidRDefault="00FC0972" w:rsidP="00FC0972">
      <w:pPr>
        <w:rPr>
          <w:rFonts w:cstheme="minorHAnsi"/>
          <w:sz w:val="28"/>
          <w:szCs w:val="28"/>
        </w:rPr>
      </w:pPr>
      <w:r>
        <w:rPr>
          <w:rFonts w:cstheme="minorHAnsi"/>
        </w:rPr>
        <w:t xml:space="preserve">Washandjes, handdoeken, </w:t>
      </w:r>
      <w:r w:rsidR="009065E0">
        <w:rPr>
          <w:rFonts w:cstheme="minorHAnsi"/>
        </w:rPr>
        <w:t>slabbetjes</w:t>
      </w:r>
      <w:r>
        <w:rPr>
          <w:rFonts w:cstheme="minorHAnsi"/>
        </w:rPr>
        <w:t xml:space="preserve"> en vaatdoeken worden na gebruik dagelijks gewassen. De schoonmaak van het beddengoed en overig textiel wordt periodiek gereinigd. Zie hiervoor de actielijst.</w:t>
      </w:r>
      <w:r>
        <w:rPr>
          <w:rFonts w:cstheme="minorHAnsi"/>
          <w:sz w:val="28"/>
          <w:szCs w:val="28"/>
        </w:rPr>
        <w:br w:type="page"/>
      </w:r>
    </w:p>
    <w:p w14:paraId="1FAC593D" w14:textId="77777777" w:rsidR="00FC0972" w:rsidRDefault="00FC0972" w:rsidP="00FC0972">
      <w:pPr>
        <w:spacing w:after="0"/>
        <w:jc w:val="both"/>
        <w:rPr>
          <w:rFonts w:cstheme="minorHAnsi"/>
          <w:sz w:val="28"/>
          <w:szCs w:val="28"/>
        </w:rPr>
      </w:pPr>
    </w:p>
    <w:p w14:paraId="31E82AFD" w14:textId="77777777" w:rsidR="00FC0972" w:rsidRDefault="00FC0972" w:rsidP="00FC0972">
      <w:pPr>
        <w:spacing w:after="0"/>
        <w:jc w:val="both"/>
        <w:rPr>
          <w:rFonts w:cstheme="minorHAnsi"/>
          <w:sz w:val="28"/>
          <w:szCs w:val="28"/>
        </w:rPr>
      </w:pPr>
    </w:p>
    <w:p w14:paraId="32C5FDBC" w14:textId="77777777" w:rsidR="00581A4C" w:rsidRDefault="00581A4C" w:rsidP="00FC0972">
      <w:pPr>
        <w:spacing w:after="0"/>
        <w:jc w:val="both"/>
        <w:rPr>
          <w:rFonts w:cstheme="minorHAnsi"/>
          <w:sz w:val="28"/>
          <w:szCs w:val="28"/>
        </w:rPr>
      </w:pPr>
    </w:p>
    <w:p w14:paraId="70A3D642" w14:textId="77777777" w:rsidR="00FC0972" w:rsidRPr="00C6276B" w:rsidRDefault="00FC0972" w:rsidP="00FC0972">
      <w:pPr>
        <w:spacing w:after="0"/>
        <w:jc w:val="both"/>
        <w:rPr>
          <w:rFonts w:cstheme="minorHAnsi"/>
          <w:sz w:val="28"/>
          <w:szCs w:val="28"/>
        </w:rPr>
      </w:pPr>
      <w:r w:rsidRPr="00C6276B">
        <w:rPr>
          <w:rFonts w:cstheme="minorHAnsi"/>
          <w:sz w:val="28"/>
          <w:szCs w:val="28"/>
        </w:rPr>
        <w:t>Allergieën</w:t>
      </w:r>
    </w:p>
    <w:p w14:paraId="585F8E52" w14:textId="77777777" w:rsidR="00FC0972" w:rsidRDefault="00FC0972" w:rsidP="00FC0972">
      <w:pPr>
        <w:spacing w:after="0"/>
        <w:jc w:val="both"/>
        <w:rPr>
          <w:rFonts w:cstheme="minorHAnsi"/>
        </w:rPr>
      </w:pPr>
    </w:p>
    <w:p w14:paraId="64E3D2CD" w14:textId="77777777" w:rsidR="00FC0972" w:rsidRDefault="00FC0972" w:rsidP="00FC0972">
      <w:pPr>
        <w:spacing w:after="0"/>
        <w:jc w:val="both"/>
        <w:rPr>
          <w:rFonts w:cstheme="minorHAnsi"/>
        </w:rPr>
      </w:pPr>
      <w:r>
        <w:t xml:space="preserve">Ouders worden verzocht om eventuele allergieën melden. </w:t>
      </w:r>
      <w:r>
        <w:rPr>
          <w:rFonts w:cstheme="minorHAnsi"/>
        </w:rPr>
        <w:t xml:space="preserve">We proberen kinderen niet of zo min mogelijk in aanraking te laten komen met stoffen die een allergische reactie kunnen veroorzaken. Zo letten wij erop dat er geen planten en struiken in de tuin geplaatst worden die mogelijk stuifmeel afgeven. Uiteraard houden wij ook rekening met voedselallergie </w:t>
      </w:r>
      <w:r>
        <w:t>Als een kind een allergische reactie vertoont overleggen wij met de ouder hoe te handelen.</w:t>
      </w:r>
    </w:p>
    <w:p w14:paraId="131AFBB6" w14:textId="77777777" w:rsidR="00FC0972" w:rsidRPr="00580404" w:rsidRDefault="00FC0972" w:rsidP="00FC0972">
      <w:pPr>
        <w:spacing w:after="0"/>
        <w:jc w:val="both"/>
        <w:rPr>
          <w:rFonts w:cstheme="minorHAnsi"/>
        </w:rPr>
      </w:pPr>
      <w:r>
        <w:rPr>
          <w:rFonts w:cstheme="minorHAnsi"/>
        </w:rPr>
        <w:t xml:space="preserve"> </w:t>
      </w:r>
    </w:p>
    <w:p w14:paraId="0D37248D" w14:textId="77777777" w:rsidR="00FC0972" w:rsidRDefault="00FC0972" w:rsidP="00FC0972">
      <w:pPr>
        <w:jc w:val="both"/>
        <w:rPr>
          <w:rFonts w:cstheme="minorHAnsi"/>
          <w:sz w:val="28"/>
          <w:szCs w:val="28"/>
        </w:rPr>
      </w:pPr>
      <w:r>
        <w:rPr>
          <w:rFonts w:cstheme="minorHAnsi"/>
          <w:sz w:val="28"/>
          <w:szCs w:val="28"/>
        </w:rPr>
        <w:t>Een gezond binnenklimaat</w:t>
      </w:r>
    </w:p>
    <w:p w14:paraId="1781E7E1" w14:textId="77777777" w:rsidR="00FC0972" w:rsidRDefault="00FC0972" w:rsidP="00FC0972">
      <w:pPr>
        <w:jc w:val="both"/>
        <w:rPr>
          <w:rFonts w:cstheme="minorHAnsi"/>
        </w:rPr>
      </w:pPr>
      <w:r>
        <w:t>Het binnenmilieu is de leefomgeving binnen in een gebouw. Voor een gezond binnenmilieu zijn de volgende factoren van belang: luchtverversing, temperatuur en vochtbalans en de kwaliteit van de (binnen)lucht. Om de luchtkwaliteit goed op peil te houden worden onderstaande maatregelen in achtgenomen</w:t>
      </w:r>
      <w:r>
        <w:rPr>
          <w:rFonts w:cstheme="minorHAnsi"/>
        </w:rPr>
        <w:t>:</w:t>
      </w:r>
    </w:p>
    <w:p w14:paraId="6DA94E1F" w14:textId="77777777" w:rsidR="00FC0972" w:rsidRDefault="00FC0972" w:rsidP="00FC0972">
      <w:pPr>
        <w:pStyle w:val="Lijstalinea"/>
        <w:numPr>
          <w:ilvl w:val="0"/>
          <w:numId w:val="24"/>
        </w:numPr>
        <w:ind w:left="426" w:hanging="426"/>
        <w:jc w:val="both"/>
        <w:rPr>
          <w:rFonts w:cstheme="minorHAnsi"/>
        </w:rPr>
      </w:pPr>
      <w:r>
        <w:rPr>
          <w:rFonts w:cstheme="minorHAnsi"/>
        </w:rPr>
        <w:t xml:space="preserve">Er wordt voldoende geventileerd. </w:t>
      </w:r>
      <w:r>
        <w:t>Ventilatie is het proces waarbij ‘verse” lucht buiten naar binnen wordt toegevoerd en gebruikte lucht van binnen naar buiten wordt afgevoerd. Vooral bij infectieziekten die via in de lucht zwevende kleine druppeltjes worden overgedragen is een goede ventilatie belangrijk om verspreiding van de ziekte tegen te gaan. Daarnaast is ventilatie ook belangrijk voor het afvoeren van hinderlijke geuren en anderszins schadelijke stoffen.</w:t>
      </w:r>
    </w:p>
    <w:p w14:paraId="1326DB9F" w14:textId="77777777" w:rsidR="00FC0972" w:rsidRDefault="00FC0972" w:rsidP="00FC0972">
      <w:pPr>
        <w:pStyle w:val="Lijstalinea"/>
        <w:numPr>
          <w:ilvl w:val="0"/>
          <w:numId w:val="24"/>
        </w:numPr>
        <w:ind w:left="426" w:hanging="426"/>
        <w:jc w:val="both"/>
        <w:rPr>
          <w:rFonts w:cstheme="minorHAnsi"/>
        </w:rPr>
      </w:pPr>
      <w:r>
        <w:rPr>
          <w:rFonts w:cstheme="minorHAnsi"/>
        </w:rPr>
        <w:t>We proberen ervoor te zorgen dat er binnen altijd een aangename temperatuur is van minimaal 18 graden</w:t>
      </w:r>
    </w:p>
    <w:p w14:paraId="54C42D04" w14:textId="77777777" w:rsidR="00FC0972" w:rsidRPr="006E56C5" w:rsidRDefault="00FC0972" w:rsidP="00FC0972">
      <w:pPr>
        <w:pStyle w:val="Lijstalinea"/>
        <w:numPr>
          <w:ilvl w:val="0"/>
          <w:numId w:val="24"/>
        </w:numPr>
        <w:ind w:left="426" w:hanging="426"/>
        <w:jc w:val="both"/>
        <w:rPr>
          <w:rFonts w:cstheme="minorHAnsi"/>
        </w:rPr>
      </w:pPr>
      <w:r>
        <w:rPr>
          <w:rFonts w:cstheme="minorHAnsi"/>
        </w:rPr>
        <w:t xml:space="preserve">Wanneer er iets mis is met de CV, wordt dit direct gemeld bij de leidinggevende. Deze neemt </w:t>
      </w:r>
      <w:r w:rsidRPr="006E56C5">
        <w:rPr>
          <w:rFonts w:cstheme="minorHAnsi"/>
        </w:rPr>
        <w:t>direct maatregelen om  eventuele problemen te verhelpen</w:t>
      </w:r>
    </w:p>
    <w:p w14:paraId="04FFCC85" w14:textId="11E6ACFA" w:rsidR="00FC0972" w:rsidRPr="006E56C5" w:rsidRDefault="00FC0972" w:rsidP="00FC0972">
      <w:pPr>
        <w:pStyle w:val="Lijstalinea"/>
        <w:numPr>
          <w:ilvl w:val="0"/>
          <w:numId w:val="24"/>
        </w:numPr>
        <w:ind w:left="426" w:hanging="426"/>
        <w:jc w:val="both"/>
        <w:rPr>
          <w:rFonts w:cstheme="minorHAnsi"/>
        </w:rPr>
      </w:pPr>
      <w:r w:rsidRPr="006E56C5">
        <w:rPr>
          <w:rFonts w:cstheme="minorHAnsi"/>
        </w:rPr>
        <w:t xml:space="preserve">Er wordt periodiek onderhoud gepleegd aan apparatuur die van invloed is op het binnenklimaat, zoals de CV installatie en ventilatieroosters. </w:t>
      </w:r>
    </w:p>
    <w:p w14:paraId="6455CA87" w14:textId="77777777" w:rsidR="00FC0972" w:rsidRPr="00023312" w:rsidRDefault="00FC0972" w:rsidP="00FC0972">
      <w:pPr>
        <w:pStyle w:val="Lijstalinea"/>
        <w:numPr>
          <w:ilvl w:val="0"/>
          <w:numId w:val="24"/>
        </w:numPr>
        <w:ind w:left="426" w:hanging="426"/>
        <w:jc w:val="both"/>
        <w:rPr>
          <w:rFonts w:cstheme="minorHAnsi"/>
        </w:rPr>
      </w:pPr>
      <w:r w:rsidRPr="00542CFD">
        <w:rPr>
          <w:rFonts w:cstheme="minorHAnsi"/>
        </w:rPr>
        <w:t>Bij zomerse warme dagen zijn de volgende maatregelen van toepassing:</w:t>
      </w:r>
    </w:p>
    <w:p w14:paraId="4A47906F" w14:textId="77777777" w:rsidR="00FC0972" w:rsidRPr="00542CFD" w:rsidRDefault="00FC0972" w:rsidP="00FC0972">
      <w:pPr>
        <w:pStyle w:val="Lijstalinea"/>
        <w:numPr>
          <w:ilvl w:val="0"/>
          <w:numId w:val="24"/>
        </w:numPr>
        <w:ind w:left="851" w:hanging="426"/>
        <w:jc w:val="both"/>
        <w:rPr>
          <w:rFonts w:cstheme="minorHAnsi"/>
        </w:rPr>
      </w:pPr>
      <w:r>
        <w:t xml:space="preserve">Doe overdag zo weinig mogelijk verlichting aan; </w:t>
      </w:r>
    </w:p>
    <w:p w14:paraId="367CC1AD" w14:textId="77777777" w:rsidR="00FC0972" w:rsidRPr="00542CFD" w:rsidRDefault="00FC0972" w:rsidP="00FC0972">
      <w:pPr>
        <w:pStyle w:val="Lijstalinea"/>
        <w:numPr>
          <w:ilvl w:val="0"/>
          <w:numId w:val="24"/>
        </w:numPr>
        <w:ind w:left="851" w:hanging="426"/>
        <w:jc w:val="both"/>
        <w:rPr>
          <w:rFonts w:cstheme="minorHAnsi"/>
        </w:rPr>
      </w:pPr>
      <w:r>
        <w:t>Monitors van computers en ook andere warmtebronnen zo min mogelijk gebruiken</w:t>
      </w:r>
    </w:p>
    <w:p w14:paraId="6B1ECB08" w14:textId="77777777" w:rsidR="00FC0972" w:rsidRPr="00542CFD" w:rsidRDefault="00FC0972" w:rsidP="00FC0972">
      <w:pPr>
        <w:pStyle w:val="Lijstalinea"/>
        <w:numPr>
          <w:ilvl w:val="0"/>
          <w:numId w:val="24"/>
        </w:numPr>
        <w:ind w:left="851" w:hanging="426"/>
        <w:jc w:val="both"/>
        <w:rPr>
          <w:rFonts w:cstheme="minorHAnsi"/>
        </w:rPr>
      </w:pPr>
      <w:r>
        <w:t>Gordijnen bij zonsopgang naar sluiten en bij zonsondergang openen.</w:t>
      </w:r>
    </w:p>
    <w:p w14:paraId="175FF329" w14:textId="77777777" w:rsidR="00FC0972" w:rsidRPr="00542CFD" w:rsidRDefault="00FC0972" w:rsidP="00FC0972">
      <w:pPr>
        <w:pStyle w:val="Lijstalinea"/>
        <w:numPr>
          <w:ilvl w:val="0"/>
          <w:numId w:val="24"/>
        </w:numPr>
        <w:ind w:left="851" w:hanging="426"/>
        <w:jc w:val="both"/>
        <w:rPr>
          <w:rFonts w:cstheme="minorHAnsi"/>
        </w:rPr>
      </w:pPr>
      <w:r>
        <w:t>Plan geen intensieve bewegingsactiviteiten</w:t>
      </w:r>
    </w:p>
    <w:p w14:paraId="57002C1B" w14:textId="77777777" w:rsidR="00FC0972" w:rsidRPr="00542CFD" w:rsidRDefault="00FC0972" w:rsidP="00FC0972">
      <w:pPr>
        <w:pStyle w:val="Lijstalinea"/>
        <w:numPr>
          <w:ilvl w:val="0"/>
          <w:numId w:val="24"/>
        </w:numPr>
        <w:ind w:left="851" w:hanging="426"/>
        <w:jc w:val="both"/>
        <w:rPr>
          <w:rFonts w:cstheme="minorHAnsi"/>
        </w:rPr>
      </w:pPr>
      <w:r>
        <w:t>Ventileer en lucht s’ avonds en s’ nachts het gebouw</w:t>
      </w:r>
    </w:p>
    <w:p w14:paraId="3CA8FB33" w14:textId="77777777" w:rsidR="00FC0972" w:rsidRPr="00542CFD" w:rsidRDefault="00FC0972" w:rsidP="00FC0972">
      <w:pPr>
        <w:pStyle w:val="Lijstalinea"/>
        <w:numPr>
          <w:ilvl w:val="0"/>
          <w:numId w:val="24"/>
        </w:numPr>
        <w:ind w:left="851" w:hanging="426"/>
        <w:jc w:val="both"/>
        <w:rPr>
          <w:rFonts w:cstheme="minorHAnsi"/>
        </w:rPr>
      </w:pPr>
      <w:r>
        <w:t>Let wel op inbraakpreventie</w:t>
      </w:r>
    </w:p>
    <w:p w14:paraId="39B9A2E1" w14:textId="77777777" w:rsidR="00FC0972" w:rsidRPr="00542CFD" w:rsidRDefault="00FC0972" w:rsidP="00FC0972">
      <w:pPr>
        <w:pStyle w:val="Lijstalinea"/>
        <w:numPr>
          <w:ilvl w:val="0"/>
          <w:numId w:val="24"/>
        </w:numPr>
        <w:ind w:left="851" w:hanging="426"/>
        <w:jc w:val="both"/>
        <w:rPr>
          <w:rFonts w:cstheme="minorHAnsi"/>
        </w:rPr>
      </w:pPr>
      <w:r>
        <w:t>Zorg voor dwars ventilatie als er geventileerd wordt ( het openen van voorzieningen in tegenover elkaar liggende gevels)</w:t>
      </w:r>
    </w:p>
    <w:p w14:paraId="21AA52EE" w14:textId="77777777" w:rsidR="00FC0972" w:rsidRPr="00542CFD" w:rsidRDefault="00FC0972" w:rsidP="00FC0972">
      <w:pPr>
        <w:pStyle w:val="Lijstalinea"/>
        <w:numPr>
          <w:ilvl w:val="0"/>
          <w:numId w:val="24"/>
        </w:numPr>
        <w:ind w:left="851" w:hanging="426"/>
        <w:jc w:val="both"/>
        <w:rPr>
          <w:rFonts w:cstheme="minorHAnsi"/>
        </w:rPr>
      </w:pPr>
      <w:r>
        <w:t xml:space="preserve">Let wel op de eisen rondom de brandveiligheid van het gebouw. </w:t>
      </w:r>
    </w:p>
    <w:p w14:paraId="1E3C28FD" w14:textId="77777777" w:rsidR="00FC0972" w:rsidRPr="00542CFD" w:rsidRDefault="00FC0972" w:rsidP="00FC0972">
      <w:pPr>
        <w:pStyle w:val="Lijstalinea"/>
        <w:numPr>
          <w:ilvl w:val="0"/>
          <w:numId w:val="24"/>
        </w:numPr>
        <w:ind w:left="851" w:hanging="426"/>
        <w:jc w:val="both"/>
        <w:rPr>
          <w:rFonts w:cstheme="minorHAnsi"/>
        </w:rPr>
      </w:pPr>
      <w:r>
        <w:t>Laat kinderen en medewerkers extra drinken en wacht niet tot dorstgevoel</w:t>
      </w:r>
    </w:p>
    <w:p w14:paraId="04FD320D" w14:textId="77777777" w:rsidR="00FC0972" w:rsidRDefault="00FC0972" w:rsidP="00FC0972">
      <w:pPr>
        <w:pStyle w:val="Lijstalinea"/>
        <w:numPr>
          <w:ilvl w:val="0"/>
          <w:numId w:val="24"/>
        </w:numPr>
        <w:ind w:left="851" w:hanging="426"/>
        <w:jc w:val="both"/>
        <w:rPr>
          <w:rFonts w:ascii="Arial" w:hAnsi="Arial" w:cs="Arial"/>
          <w:sz w:val="24"/>
          <w:szCs w:val="24"/>
          <w:u w:val="single"/>
        </w:rPr>
      </w:pPr>
      <w:r>
        <w:t>Laat de kinderen buiten blijven als het daar koeler is dan binnen ( maar voorkom blootstelling aan direct zonlicht tussen 12:00 en 15:00 uur)</w:t>
      </w:r>
      <w:r>
        <w:rPr>
          <w:rFonts w:ascii="Arial" w:hAnsi="Arial" w:cs="Arial"/>
          <w:sz w:val="24"/>
          <w:szCs w:val="24"/>
          <w:u w:val="single"/>
        </w:rPr>
        <w:t xml:space="preserve"> </w:t>
      </w:r>
    </w:p>
    <w:p w14:paraId="0075E2C9" w14:textId="77777777" w:rsidR="00FC0972" w:rsidRDefault="00FC0972" w:rsidP="00FC0972">
      <w:pPr>
        <w:rPr>
          <w:rFonts w:ascii="Arial" w:hAnsi="Arial" w:cs="Arial"/>
          <w:sz w:val="24"/>
          <w:szCs w:val="24"/>
          <w:u w:val="single"/>
        </w:rPr>
      </w:pPr>
    </w:p>
    <w:p w14:paraId="4589E620" w14:textId="77777777" w:rsidR="00FC0972" w:rsidRDefault="00FC0972" w:rsidP="00FC0972">
      <w:pPr>
        <w:spacing w:after="0"/>
        <w:rPr>
          <w:rFonts w:cstheme="minorHAnsi"/>
          <w:sz w:val="28"/>
          <w:szCs w:val="28"/>
        </w:rPr>
      </w:pPr>
    </w:p>
    <w:p w14:paraId="564E40CD" w14:textId="77777777" w:rsidR="00FC0972" w:rsidRDefault="00FC0972" w:rsidP="00FC0972">
      <w:pPr>
        <w:spacing w:after="0"/>
        <w:rPr>
          <w:rFonts w:cstheme="minorHAnsi"/>
          <w:sz w:val="28"/>
          <w:szCs w:val="28"/>
        </w:rPr>
      </w:pPr>
    </w:p>
    <w:p w14:paraId="1318E259" w14:textId="77777777" w:rsidR="00FC0972" w:rsidRPr="00A2137E" w:rsidRDefault="00FC0972" w:rsidP="00FC0972">
      <w:pPr>
        <w:spacing w:after="0"/>
        <w:rPr>
          <w:rFonts w:cstheme="minorHAnsi"/>
          <w:sz w:val="28"/>
          <w:szCs w:val="28"/>
        </w:rPr>
      </w:pPr>
      <w:r w:rsidRPr="00A2137E">
        <w:rPr>
          <w:rFonts w:cstheme="minorHAnsi"/>
          <w:sz w:val="28"/>
          <w:szCs w:val="28"/>
        </w:rPr>
        <w:t>Frisse lucht</w:t>
      </w:r>
    </w:p>
    <w:p w14:paraId="3CB03D0F" w14:textId="77777777" w:rsidR="00FC0972" w:rsidRPr="00A2137E" w:rsidRDefault="00FC0972" w:rsidP="00FC0972">
      <w:pPr>
        <w:spacing w:after="0"/>
        <w:rPr>
          <w:rFonts w:cstheme="minorHAnsi"/>
        </w:rPr>
      </w:pPr>
    </w:p>
    <w:p w14:paraId="5023424A" w14:textId="77777777" w:rsidR="00FC0972" w:rsidRPr="00A2137E" w:rsidRDefault="00FC0972" w:rsidP="00FC0972">
      <w:pPr>
        <w:spacing w:after="0"/>
        <w:rPr>
          <w:rFonts w:cstheme="minorHAnsi"/>
        </w:rPr>
      </w:pPr>
      <w:r w:rsidRPr="00A2137E">
        <w:rPr>
          <w:rFonts w:cstheme="minorHAnsi"/>
        </w:rPr>
        <w:t>Naast een goede ventilatie</w:t>
      </w:r>
      <w:r>
        <w:rPr>
          <w:rFonts w:cstheme="minorHAnsi"/>
        </w:rPr>
        <w:t>, door gebruik te maken van de bovenramen,</w:t>
      </w:r>
      <w:r w:rsidRPr="00A2137E">
        <w:rPr>
          <w:rFonts w:cstheme="minorHAnsi"/>
        </w:rPr>
        <w:t xml:space="preserve"> nemen we ook extra maatregelen om de lucht schoon en fris te houden voor de kinderen.</w:t>
      </w:r>
      <w:r>
        <w:rPr>
          <w:rFonts w:cstheme="minorHAnsi"/>
        </w:rPr>
        <w:t xml:space="preserve"> </w:t>
      </w:r>
    </w:p>
    <w:p w14:paraId="73B2E28D" w14:textId="77777777" w:rsidR="00FC0972" w:rsidRPr="00A2137E" w:rsidRDefault="00FC0972" w:rsidP="00FC0972">
      <w:pPr>
        <w:spacing w:after="0"/>
        <w:rPr>
          <w:rFonts w:cstheme="minorHAnsi"/>
        </w:rPr>
      </w:pPr>
    </w:p>
    <w:p w14:paraId="30AA3AFA" w14:textId="77777777" w:rsidR="00FC0972" w:rsidRPr="00A2137E" w:rsidRDefault="00FC0972" w:rsidP="00FC0972">
      <w:pPr>
        <w:pStyle w:val="Lijstalinea"/>
        <w:numPr>
          <w:ilvl w:val="0"/>
          <w:numId w:val="26"/>
        </w:numPr>
        <w:spacing w:after="0"/>
        <w:ind w:left="426" w:hanging="426"/>
        <w:rPr>
          <w:rFonts w:cstheme="minorHAnsi"/>
        </w:rPr>
      </w:pPr>
      <w:r>
        <w:rPr>
          <w:rFonts w:cstheme="minorHAnsi"/>
        </w:rPr>
        <w:t>We gebruiken</w:t>
      </w:r>
      <w:r w:rsidRPr="00A2137E">
        <w:rPr>
          <w:rFonts w:cstheme="minorHAnsi"/>
        </w:rPr>
        <w:t xml:space="preserve"> geen spuitbussen (verf, haarlak en luchtverfrissers in de ruimte met kinderen)</w:t>
      </w:r>
    </w:p>
    <w:p w14:paraId="0DA55720" w14:textId="77777777" w:rsidR="00FC0972" w:rsidRPr="00A2137E" w:rsidRDefault="00FC0972" w:rsidP="00FC0972">
      <w:pPr>
        <w:pStyle w:val="Lijstalinea"/>
        <w:numPr>
          <w:ilvl w:val="0"/>
          <w:numId w:val="26"/>
        </w:numPr>
        <w:spacing w:after="0"/>
        <w:ind w:left="426" w:hanging="426"/>
        <w:rPr>
          <w:rFonts w:cstheme="minorHAnsi"/>
        </w:rPr>
      </w:pPr>
      <w:r w:rsidRPr="00A2137E">
        <w:rPr>
          <w:rFonts w:cstheme="minorHAnsi"/>
        </w:rPr>
        <w:t>Er wordt alleen lijm op waterbasis gebruikt</w:t>
      </w:r>
    </w:p>
    <w:p w14:paraId="1B0C12FC" w14:textId="77777777" w:rsidR="00FC0972" w:rsidRPr="00A2137E" w:rsidRDefault="00FC0972" w:rsidP="00FC0972">
      <w:pPr>
        <w:pStyle w:val="Lijstalinea"/>
        <w:numPr>
          <w:ilvl w:val="0"/>
          <w:numId w:val="26"/>
        </w:numPr>
        <w:spacing w:after="0"/>
        <w:ind w:left="426" w:hanging="426"/>
        <w:rPr>
          <w:rFonts w:cstheme="minorHAnsi"/>
        </w:rPr>
      </w:pPr>
      <w:r>
        <w:rPr>
          <w:rFonts w:cstheme="minorHAnsi"/>
        </w:rPr>
        <w:t>We gebruiken</w:t>
      </w:r>
      <w:r w:rsidRPr="00A2137E">
        <w:rPr>
          <w:rFonts w:cstheme="minorHAnsi"/>
        </w:rPr>
        <w:t xml:space="preserve"> geen wasbenzine, terpentine, verfafbijtmiddelen of andere chemicaliën met oplosmiddelen waar kinderen bij zijn</w:t>
      </w:r>
    </w:p>
    <w:p w14:paraId="39411567" w14:textId="77777777" w:rsidR="00FC0972" w:rsidRDefault="00FC0972" w:rsidP="00FC0972">
      <w:pPr>
        <w:pStyle w:val="Lijstalinea"/>
        <w:numPr>
          <w:ilvl w:val="0"/>
          <w:numId w:val="26"/>
        </w:numPr>
        <w:spacing w:after="0"/>
        <w:ind w:left="426" w:hanging="426"/>
        <w:rPr>
          <w:rFonts w:cstheme="minorHAnsi"/>
        </w:rPr>
      </w:pPr>
      <w:r>
        <w:rPr>
          <w:rFonts w:cstheme="minorHAnsi"/>
        </w:rPr>
        <w:t>We gebruiken</w:t>
      </w:r>
      <w:r w:rsidRPr="00A2137E">
        <w:rPr>
          <w:rFonts w:cstheme="minorHAnsi"/>
        </w:rPr>
        <w:t xml:space="preserve"> g</w:t>
      </w:r>
      <w:r>
        <w:rPr>
          <w:rFonts w:cstheme="minorHAnsi"/>
        </w:rPr>
        <w:t xml:space="preserve">een sterk geurende producten en gebruiken </w:t>
      </w:r>
      <w:r w:rsidRPr="00A2137E">
        <w:rPr>
          <w:rFonts w:cstheme="minorHAnsi"/>
        </w:rPr>
        <w:t>reinigingsmidde</w:t>
      </w:r>
      <w:r>
        <w:rPr>
          <w:rFonts w:cstheme="minorHAnsi"/>
        </w:rPr>
        <w:t>len met zo weinig mogelijk geur</w:t>
      </w:r>
    </w:p>
    <w:p w14:paraId="10DEF1AE" w14:textId="77777777" w:rsidR="00FC0972" w:rsidRDefault="00FC0972" w:rsidP="00FC0972">
      <w:pPr>
        <w:pStyle w:val="Lijstalinea"/>
        <w:numPr>
          <w:ilvl w:val="0"/>
          <w:numId w:val="26"/>
        </w:numPr>
        <w:spacing w:after="0"/>
        <w:ind w:left="426" w:hanging="426"/>
        <w:rPr>
          <w:rFonts w:cstheme="minorHAnsi"/>
        </w:rPr>
      </w:pPr>
      <w:r>
        <w:rPr>
          <w:rFonts w:cstheme="minorHAnsi"/>
        </w:rPr>
        <w:t>We zorgen ervoor dat sanitaire ruimten dagelijks gereinigd worden of indien nodig tussendoor</w:t>
      </w:r>
    </w:p>
    <w:p w14:paraId="53EA4AD8" w14:textId="77777777" w:rsidR="00FC0972" w:rsidRPr="00A2137E" w:rsidRDefault="00FC0972" w:rsidP="00FC0972">
      <w:pPr>
        <w:spacing w:after="0"/>
        <w:rPr>
          <w:rFonts w:cstheme="minorHAnsi"/>
        </w:rPr>
      </w:pPr>
    </w:p>
    <w:p w14:paraId="5E4627DE" w14:textId="77777777" w:rsidR="00FC0972" w:rsidRDefault="00FC0972" w:rsidP="00FC0972">
      <w:pPr>
        <w:rPr>
          <w:rFonts w:cstheme="minorHAnsi"/>
        </w:rPr>
      </w:pPr>
    </w:p>
    <w:p w14:paraId="447462F7" w14:textId="77777777" w:rsidR="00FC0972" w:rsidRPr="00A2137E" w:rsidRDefault="00FC0972" w:rsidP="00FC0972">
      <w:pPr>
        <w:rPr>
          <w:rFonts w:cstheme="minorHAnsi"/>
          <w:sz w:val="28"/>
          <w:szCs w:val="28"/>
        </w:rPr>
      </w:pPr>
      <w:r>
        <w:rPr>
          <w:rFonts w:cstheme="minorHAnsi"/>
          <w:sz w:val="28"/>
          <w:szCs w:val="28"/>
        </w:rPr>
        <w:t>Een gezond b</w:t>
      </w:r>
      <w:r w:rsidRPr="00A2137E">
        <w:rPr>
          <w:rFonts w:cstheme="minorHAnsi"/>
          <w:sz w:val="28"/>
          <w:szCs w:val="28"/>
        </w:rPr>
        <w:t>uitenmilieu</w:t>
      </w:r>
    </w:p>
    <w:p w14:paraId="4005661D" w14:textId="77777777" w:rsidR="00FC0972" w:rsidRPr="00C6276B" w:rsidRDefault="00FC0972" w:rsidP="00FC0972">
      <w:pPr>
        <w:pStyle w:val="Lijstalinea"/>
        <w:numPr>
          <w:ilvl w:val="0"/>
          <w:numId w:val="27"/>
        </w:numPr>
        <w:ind w:left="426" w:hanging="426"/>
        <w:rPr>
          <w:rFonts w:cstheme="minorHAnsi"/>
          <w:i/>
        </w:rPr>
      </w:pPr>
      <w:r w:rsidRPr="00C6276B">
        <w:rPr>
          <w:rFonts w:cstheme="minorHAnsi"/>
          <w:i/>
        </w:rPr>
        <w:t xml:space="preserve">Schoonhouden buitenruimte </w:t>
      </w:r>
    </w:p>
    <w:p w14:paraId="2A2B2BD8" w14:textId="77777777" w:rsidR="00FC0972" w:rsidRDefault="00FC0972" w:rsidP="00FC0972">
      <w:pPr>
        <w:jc w:val="both"/>
        <w:rPr>
          <w:rFonts w:cstheme="minorHAnsi"/>
        </w:rPr>
      </w:pPr>
      <w:r w:rsidRPr="00C6276B">
        <w:rPr>
          <w:rFonts w:cstheme="minorHAnsi"/>
        </w:rPr>
        <w:t>V</w:t>
      </w:r>
      <w:r>
        <w:rPr>
          <w:rFonts w:cstheme="minorHAnsi"/>
        </w:rPr>
        <w:t>oordat kinderen gaan buitenspelen checkt een pedagogisch medewerker altijd eerst de buitenruimte op de aanwezigheid van ongedierte, onkruid zoals brandnetels, uitwerpselen van dieren, (zwerf)afval en andere zaken die een risico vormen voor de veiligheid en daarmee ook de gezondheid van kinderen. Is er iets niet in orde dan wordt dit direct verholpen of er worden maatregelen genomen om ervoor te zorgen dat de gezondheid van kinderen niet in gevaar komt.</w:t>
      </w:r>
    </w:p>
    <w:p w14:paraId="553DD7FB" w14:textId="77777777" w:rsidR="00FC0972" w:rsidRPr="006861BC" w:rsidRDefault="00FC0972" w:rsidP="00FC0972">
      <w:pPr>
        <w:pStyle w:val="Lijstalinea"/>
        <w:numPr>
          <w:ilvl w:val="0"/>
          <w:numId w:val="27"/>
        </w:numPr>
        <w:ind w:left="426" w:hanging="426"/>
        <w:jc w:val="both"/>
        <w:rPr>
          <w:rFonts w:cstheme="minorHAnsi"/>
          <w:i/>
        </w:rPr>
      </w:pPr>
      <w:r w:rsidRPr="006861BC">
        <w:rPr>
          <w:rFonts w:cstheme="minorHAnsi"/>
          <w:i/>
        </w:rPr>
        <w:t>Teken</w:t>
      </w:r>
      <w:r>
        <w:rPr>
          <w:rFonts w:cstheme="minorHAnsi"/>
          <w:i/>
        </w:rPr>
        <w:t xml:space="preserve"> en insectenbeten</w:t>
      </w:r>
    </w:p>
    <w:p w14:paraId="4093A235" w14:textId="77777777" w:rsidR="00FC0972" w:rsidRDefault="00FC0972" w:rsidP="00FC0972">
      <w:pPr>
        <w:pStyle w:val="Lijstalinea"/>
        <w:ind w:left="0"/>
        <w:jc w:val="both"/>
      </w:pPr>
      <w:r>
        <w:t xml:space="preserve">Tekenbeten kunnen voorkomen worden door bij natuurwandelingen beschermende kleine te dragen: dichte schoenen, sokken, een lange broek en een shirt met lange mouwen. Als er toch een teek op de huid van een kind gevonden wordt, moet deze zo snel mogelijk verwijderd worden met behulp van een tekenpincet. </w:t>
      </w:r>
    </w:p>
    <w:p w14:paraId="7AC2A5EA" w14:textId="77777777" w:rsidR="00FC0972" w:rsidRDefault="00FC0972" w:rsidP="00FC0972">
      <w:pPr>
        <w:pStyle w:val="Lijstalinea"/>
        <w:ind w:left="0"/>
        <w:jc w:val="both"/>
      </w:pPr>
    </w:p>
    <w:p w14:paraId="1863F9F9" w14:textId="77777777" w:rsidR="00FC0972" w:rsidRDefault="00FC0972" w:rsidP="00FC0972">
      <w:pPr>
        <w:pStyle w:val="Lijstalinea"/>
        <w:ind w:left="0"/>
        <w:jc w:val="both"/>
      </w:pPr>
      <w:r>
        <w:t xml:space="preserve">Wespen en bijen veroorzaken nare pijnlijke steken. Ze worden aangetrokken door zoete geuren. De kinderen worden voor het naar buiten gaan gecontroleerd op plakkerige handen en monden. Wanneer een kind door een bij/wesp gestoken wordt, wordt direct de angel verwijderd en het gif uitgezogen. Daarna leggen we eventueel een </w:t>
      </w:r>
      <w:proofErr w:type="spellStart"/>
      <w:r>
        <w:t>coldpack</w:t>
      </w:r>
      <w:proofErr w:type="spellEnd"/>
      <w:r>
        <w:t xml:space="preserve"> op het wondje, ter verkoeling en verzachting van de pijn. Er kan </w:t>
      </w:r>
      <w:proofErr w:type="spellStart"/>
      <w:r>
        <w:t>Azaron</w:t>
      </w:r>
      <w:proofErr w:type="spellEnd"/>
      <w:r>
        <w:t xml:space="preserve"> op de plek gesmeerd worden. Soms treedt na een wespen – of bijensteek een heftige allergische reactie op (zwelling, ernstige benauwdheid, verwardheid en/ of bewusteloosheid). We zijn hier alert op en waarschuwen in dat geval de ouders en in ernstige gevallen ook een arts en/of ambulance.</w:t>
      </w:r>
    </w:p>
    <w:p w14:paraId="4E797197" w14:textId="77777777" w:rsidR="00FC0972" w:rsidRDefault="00FC0972" w:rsidP="00FC0972">
      <w:r>
        <w:br w:type="page"/>
      </w:r>
    </w:p>
    <w:p w14:paraId="2407872C" w14:textId="77777777" w:rsidR="00FC0972" w:rsidRDefault="00FC0972" w:rsidP="00FC0972">
      <w:pPr>
        <w:pStyle w:val="Lijstalinea"/>
        <w:ind w:left="0"/>
        <w:jc w:val="both"/>
      </w:pPr>
    </w:p>
    <w:p w14:paraId="4FD96A3E" w14:textId="77777777" w:rsidR="00FC0972" w:rsidRDefault="00FC0972" w:rsidP="00FC0972">
      <w:pPr>
        <w:pStyle w:val="Lijstalinea"/>
        <w:ind w:left="0"/>
        <w:jc w:val="both"/>
      </w:pPr>
    </w:p>
    <w:p w14:paraId="62CD9C65" w14:textId="77777777" w:rsidR="00FC0972" w:rsidRDefault="00FC0972" w:rsidP="00FC0972">
      <w:pPr>
        <w:pStyle w:val="Lijstalinea"/>
        <w:ind w:left="0"/>
        <w:jc w:val="both"/>
      </w:pPr>
    </w:p>
    <w:p w14:paraId="04F5C0A9" w14:textId="77777777" w:rsidR="00FC0972" w:rsidRPr="006861BC" w:rsidRDefault="00FC0972" w:rsidP="00FC0972">
      <w:pPr>
        <w:pStyle w:val="Lijstalinea"/>
        <w:numPr>
          <w:ilvl w:val="0"/>
          <w:numId w:val="27"/>
        </w:numPr>
        <w:ind w:left="426" w:hanging="426"/>
        <w:jc w:val="both"/>
        <w:rPr>
          <w:rFonts w:cstheme="minorHAnsi"/>
          <w:i/>
        </w:rPr>
      </w:pPr>
      <w:r w:rsidRPr="006861BC">
        <w:rPr>
          <w:i/>
        </w:rPr>
        <w:t>Contact met dieren</w:t>
      </w:r>
    </w:p>
    <w:p w14:paraId="62ECD16F" w14:textId="411E0AD7" w:rsidR="00FC0972" w:rsidRDefault="00FC0972" w:rsidP="00FC0972">
      <w:pPr>
        <w:spacing w:after="0"/>
        <w:ind w:left="66"/>
        <w:jc w:val="both"/>
        <w:rPr>
          <w:rFonts w:cstheme="minorHAnsi"/>
        </w:rPr>
      </w:pPr>
      <w:r w:rsidRPr="009A2ECB">
        <w:rPr>
          <w:rFonts w:cstheme="minorHAnsi"/>
        </w:rPr>
        <w:t xml:space="preserve">Het kan zijn dat kinderen </w:t>
      </w:r>
      <w:r>
        <w:rPr>
          <w:rFonts w:cstheme="minorHAnsi"/>
        </w:rPr>
        <w:t>(</w:t>
      </w:r>
      <w:r w:rsidRPr="009A2ECB">
        <w:rPr>
          <w:rFonts w:cstheme="minorHAnsi"/>
        </w:rPr>
        <w:t xml:space="preserve">buiten </w:t>
      </w:r>
      <w:r>
        <w:rPr>
          <w:rFonts w:cstheme="minorHAnsi"/>
        </w:rPr>
        <w:t>of tijdens uitstapjes)</w:t>
      </w:r>
      <w:r w:rsidRPr="009A2ECB">
        <w:rPr>
          <w:rFonts w:cstheme="minorHAnsi"/>
        </w:rPr>
        <w:t xml:space="preserve"> in aanraking komen met dieren. We zorgen er altijd voor dat dit onder begeleiding van een medewerker gebeurt. Deze is er alert op dat een kind niet gebeten of g</w:t>
      </w:r>
      <w:r>
        <w:rPr>
          <w:rFonts w:cstheme="minorHAnsi"/>
        </w:rPr>
        <w:t>ekrabd wordt door een dier, bijvoorbeeld bij een be</w:t>
      </w:r>
      <w:r w:rsidRPr="009A2ECB">
        <w:rPr>
          <w:rFonts w:cstheme="minorHAnsi"/>
        </w:rPr>
        <w:t xml:space="preserve">zoek aan </w:t>
      </w:r>
      <w:r>
        <w:rPr>
          <w:rFonts w:cstheme="minorHAnsi"/>
        </w:rPr>
        <w:t xml:space="preserve">de </w:t>
      </w:r>
      <w:r w:rsidRPr="009A2ECB">
        <w:rPr>
          <w:rFonts w:cstheme="minorHAnsi"/>
        </w:rPr>
        <w:t>kinderboerderij. Na afloop w</w:t>
      </w:r>
      <w:r>
        <w:rPr>
          <w:rFonts w:cstheme="minorHAnsi"/>
        </w:rPr>
        <w:t>orden altijd de handen gewassen.</w:t>
      </w:r>
      <w:r w:rsidR="00C37AC2">
        <w:rPr>
          <w:rFonts w:cstheme="minorHAnsi"/>
        </w:rPr>
        <w:t xml:space="preserve"> </w:t>
      </w:r>
    </w:p>
    <w:p w14:paraId="322B7873" w14:textId="77777777" w:rsidR="00FC0972" w:rsidRDefault="00FC0972" w:rsidP="00FC0972">
      <w:pPr>
        <w:spacing w:after="0"/>
        <w:ind w:left="66"/>
        <w:rPr>
          <w:rFonts w:cstheme="minorHAnsi"/>
        </w:rPr>
      </w:pPr>
    </w:p>
    <w:p w14:paraId="48B8A78C" w14:textId="77777777" w:rsidR="00FC0972" w:rsidRPr="009A2ECB" w:rsidRDefault="00FC0972" w:rsidP="00FC0972">
      <w:pPr>
        <w:pStyle w:val="Lijstalinea"/>
        <w:numPr>
          <w:ilvl w:val="0"/>
          <w:numId w:val="27"/>
        </w:numPr>
        <w:spacing w:after="0"/>
        <w:ind w:left="426" w:hanging="426"/>
        <w:rPr>
          <w:rFonts w:cstheme="minorHAnsi"/>
          <w:i/>
        </w:rPr>
      </w:pPr>
      <w:r w:rsidRPr="009A2ECB">
        <w:rPr>
          <w:rFonts w:cstheme="minorHAnsi"/>
          <w:i/>
        </w:rPr>
        <w:t>De zandbak en het gebruik van een zwembadje</w:t>
      </w:r>
    </w:p>
    <w:p w14:paraId="6F00828B" w14:textId="77777777" w:rsidR="00FC0972" w:rsidRDefault="00FC0972" w:rsidP="00FC0972">
      <w:pPr>
        <w:spacing w:after="0"/>
        <w:rPr>
          <w:rFonts w:cstheme="minorHAnsi"/>
        </w:rPr>
      </w:pPr>
    </w:p>
    <w:p w14:paraId="019D02CA" w14:textId="77777777" w:rsidR="00FC0972" w:rsidRDefault="00FC0972" w:rsidP="00FC0972">
      <w:pPr>
        <w:spacing w:after="0"/>
        <w:jc w:val="both"/>
        <w:rPr>
          <w:rFonts w:cstheme="minorHAnsi"/>
        </w:rPr>
      </w:pPr>
      <w:r>
        <w:rPr>
          <w:rFonts w:cstheme="minorHAnsi"/>
        </w:rPr>
        <w:t>De zandbak is een bron van bacteriën en ziektekiemen. Het is dan ook belangrijk dat we het zand zo schoon mogelijk houden. Voor ieder gebruik wordt de zandbak gecontroleerd. Viezigheid of uitwerpselen van dieren worden direct verwijderd. Daarnaast wordt het zand in de zandbak periodiek of indien noodzakelijk eerder vervangen. Zie ook de actielijst.</w:t>
      </w:r>
    </w:p>
    <w:p w14:paraId="7F80AF42" w14:textId="77777777" w:rsidR="00FC0972" w:rsidRDefault="00FC0972" w:rsidP="00FC0972">
      <w:pPr>
        <w:spacing w:after="0"/>
        <w:jc w:val="both"/>
        <w:rPr>
          <w:rFonts w:cstheme="minorHAnsi"/>
        </w:rPr>
      </w:pPr>
    </w:p>
    <w:p w14:paraId="06D079CE" w14:textId="77777777" w:rsidR="00FC0972" w:rsidRDefault="00FC0972" w:rsidP="00FC0972">
      <w:pPr>
        <w:spacing w:after="0"/>
        <w:jc w:val="both"/>
        <w:rPr>
          <w:rFonts w:cstheme="minorHAnsi"/>
        </w:rPr>
      </w:pPr>
      <w:r>
        <w:rPr>
          <w:rFonts w:cstheme="minorHAnsi"/>
        </w:rPr>
        <w:t>Bij gebruik van een zwembadje wordt het water dagelijks of, indien er viezigheid of poep in het water ligt, direct ververst. We leren kinderen dat zij in de zandbak of het zwembadje niet mogen eten en drinken.</w:t>
      </w:r>
    </w:p>
    <w:p w14:paraId="06DD9866" w14:textId="77777777" w:rsidR="00FC0972" w:rsidRDefault="00FC0972" w:rsidP="00FC0972">
      <w:pPr>
        <w:spacing w:after="0"/>
        <w:jc w:val="both"/>
        <w:rPr>
          <w:rFonts w:cstheme="minorHAnsi"/>
        </w:rPr>
      </w:pPr>
    </w:p>
    <w:p w14:paraId="7E2C3C3F" w14:textId="77777777" w:rsidR="00FC0972" w:rsidRPr="00860BF8" w:rsidRDefault="00FC0972" w:rsidP="00FC0972">
      <w:pPr>
        <w:pStyle w:val="Lijstalinea"/>
        <w:numPr>
          <w:ilvl w:val="0"/>
          <w:numId w:val="27"/>
        </w:numPr>
        <w:spacing w:after="0"/>
        <w:ind w:left="426" w:hanging="426"/>
        <w:jc w:val="both"/>
        <w:rPr>
          <w:rFonts w:cstheme="minorHAnsi"/>
          <w:i/>
        </w:rPr>
      </w:pPr>
      <w:r w:rsidRPr="00860BF8">
        <w:rPr>
          <w:rFonts w:cstheme="minorHAnsi"/>
          <w:i/>
        </w:rPr>
        <w:t>Zomerperiode</w:t>
      </w:r>
    </w:p>
    <w:p w14:paraId="021029C3" w14:textId="77777777" w:rsidR="00FC0972" w:rsidRDefault="00FC0972" w:rsidP="00FC0972">
      <w:pPr>
        <w:spacing w:after="0"/>
        <w:jc w:val="both"/>
        <w:rPr>
          <w:rFonts w:cstheme="minorHAnsi"/>
        </w:rPr>
      </w:pPr>
    </w:p>
    <w:p w14:paraId="411ECE78" w14:textId="77777777" w:rsidR="00FC0972" w:rsidRDefault="00FC0972" w:rsidP="00FC0972">
      <w:pPr>
        <w:spacing w:after="0"/>
        <w:jc w:val="both"/>
        <w:rPr>
          <w:rFonts w:cstheme="minorHAnsi"/>
        </w:rPr>
      </w:pPr>
      <w:r>
        <w:rPr>
          <w:rFonts w:cstheme="minorHAnsi"/>
        </w:rPr>
        <w:t xml:space="preserve">Als de kinderen in de zomer gaan buitenspelen worden zij minimaal een half uur van te voren ingesmeerd met een zonnebrandcrème met een hoge beschermingsfactor. Er wordt gezorgd voor voldoende schaduwplekken en bij hoge temperaturen zorgen we dat de kinderen extra drinken aangeboden krijgen. Er wordt op gelet dat kinderen niet te lang in de felle zon spelen. Wanneer blijkt dat kinderen het te warm krijgen, gaan wij naar binnen. Dit alles om de kans op uitdroging of een zonnesteek te voorkomen. </w:t>
      </w:r>
    </w:p>
    <w:p w14:paraId="55E3A703" w14:textId="77777777" w:rsidR="00FC0972" w:rsidRDefault="00FC0972" w:rsidP="00FC0972">
      <w:pPr>
        <w:spacing w:after="0"/>
        <w:jc w:val="both"/>
        <w:rPr>
          <w:rFonts w:cstheme="minorHAnsi"/>
        </w:rPr>
      </w:pPr>
    </w:p>
    <w:p w14:paraId="198B11A2" w14:textId="77777777" w:rsidR="00FC0972" w:rsidRPr="009A2ECB" w:rsidRDefault="00FC0972" w:rsidP="00FC0972">
      <w:pPr>
        <w:spacing w:after="0"/>
        <w:jc w:val="both"/>
        <w:rPr>
          <w:rFonts w:cstheme="minorHAnsi"/>
        </w:rPr>
      </w:pPr>
      <w:r w:rsidRPr="009A2ECB">
        <w:rPr>
          <w:rFonts w:cstheme="minorHAnsi"/>
        </w:rPr>
        <w:br w:type="page"/>
      </w:r>
    </w:p>
    <w:p w14:paraId="07302AC7" w14:textId="77777777" w:rsidR="00FC0972" w:rsidRDefault="00FC0972" w:rsidP="00FC0972">
      <w:pPr>
        <w:jc w:val="both"/>
        <w:rPr>
          <w:rFonts w:cstheme="minorHAnsi"/>
        </w:rPr>
      </w:pPr>
    </w:p>
    <w:p w14:paraId="5DE5CD3D" w14:textId="77777777" w:rsidR="00FC0972" w:rsidRDefault="00FC0972" w:rsidP="00FC0972">
      <w:pPr>
        <w:rPr>
          <w:rFonts w:cstheme="minorHAnsi"/>
          <w:sz w:val="28"/>
          <w:szCs w:val="28"/>
        </w:rPr>
      </w:pPr>
    </w:p>
    <w:p w14:paraId="53FF78CC" w14:textId="77777777" w:rsidR="00FC0972" w:rsidRDefault="00FC0972" w:rsidP="00FC0972">
      <w:pPr>
        <w:rPr>
          <w:rFonts w:cstheme="minorHAnsi"/>
          <w:sz w:val="28"/>
          <w:szCs w:val="28"/>
        </w:rPr>
      </w:pPr>
      <w:r>
        <w:rPr>
          <w:rFonts w:cstheme="minorHAnsi"/>
          <w:sz w:val="28"/>
          <w:szCs w:val="28"/>
        </w:rPr>
        <w:t>Gezondheid: leren omgaan met risico’s</w:t>
      </w:r>
    </w:p>
    <w:p w14:paraId="0ACA0992" w14:textId="77777777" w:rsidR="00FC0972" w:rsidRDefault="00FC0972" w:rsidP="00FC0972">
      <w:pPr>
        <w:jc w:val="both"/>
        <w:rPr>
          <w:rFonts w:cstheme="minorHAnsi"/>
        </w:rPr>
      </w:pPr>
      <w:r>
        <w:rPr>
          <w:rFonts w:cstheme="minorHAnsi"/>
        </w:rPr>
        <w:t>Wij leren kinderen actief om te gaan met (kleine) gezondheidsrisico’s. Door uit te leggen waarom we met elkaar bepaalde afspraken hebben gemaakt en ze te leren hoe we risico’s kunnen beperken, maken we ons verblijf nog gezonder. We leren kinderen:</w:t>
      </w:r>
    </w:p>
    <w:p w14:paraId="03DDE941" w14:textId="77777777" w:rsidR="00FC0972" w:rsidRDefault="00FC0972" w:rsidP="00FC0972">
      <w:pPr>
        <w:pStyle w:val="Lijstalinea"/>
        <w:numPr>
          <w:ilvl w:val="0"/>
          <w:numId w:val="33"/>
        </w:numPr>
        <w:ind w:left="426" w:hanging="426"/>
        <w:rPr>
          <w:rFonts w:cstheme="minorHAnsi"/>
        </w:rPr>
      </w:pPr>
      <w:r>
        <w:rPr>
          <w:rFonts w:cstheme="minorHAnsi"/>
        </w:rPr>
        <w:t>Wanneer en hoe zij hun handen moeten wassen</w:t>
      </w:r>
    </w:p>
    <w:p w14:paraId="734A1377" w14:textId="77777777" w:rsidR="00FC0972" w:rsidRDefault="00FC0972" w:rsidP="00FC0972">
      <w:pPr>
        <w:pStyle w:val="Lijstalinea"/>
        <w:numPr>
          <w:ilvl w:val="0"/>
          <w:numId w:val="33"/>
        </w:numPr>
        <w:ind w:left="426" w:hanging="426"/>
        <w:rPr>
          <w:rFonts w:cstheme="minorHAnsi"/>
        </w:rPr>
      </w:pPr>
      <w:r>
        <w:rPr>
          <w:rFonts w:cstheme="minorHAnsi"/>
        </w:rPr>
        <w:t>Dat zij niet richting een ander niezen of hoesten</w:t>
      </w:r>
    </w:p>
    <w:p w14:paraId="7BD9A68D" w14:textId="77777777" w:rsidR="00FC0972" w:rsidRPr="00003B73" w:rsidRDefault="00FC0972" w:rsidP="00FC0972">
      <w:pPr>
        <w:pStyle w:val="Lijstalinea"/>
        <w:numPr>
          <w:ilvl w:val="0"/>
          <w:numId w:val="33"/>
        </w:numPr>
        <w:ind w:left="426" w:hanging="426"/>
        <w:rPr>
          <w:rFonts w:cstheme="minorHAnsi"/>
        </w:rPr>
      </w:pPr>
      <w:r>
        <w:rPr>
          <w:rFonts w:cstheme="minorHAnsi"/>
        </w:rPr>
        <w:t>Dat zij niet in de zandbak of het zwembadje mogen eten of drinken</w:t>
      </w:r>
      <w:r w:rsidRPr="00003B73">
        <w:rPr>
          <w:rFonts w:cstheme="minorHAnsi"/>
        </w:rPr>
        <w:br w:type="page"/>
      </w:r>
    </w:p>
    <w:p w14:paraId="67D765D5" w14:textId="77777777" w:rsidR="00FC0972" w:rsidRDefault="00FC0972" w:rsidP="00FC0972">
      <w:pPr>
        <w:jc w:val="both"/>
        <w:rPr>
          <w:rFonts w:cstheme="minorHAnsi"/>
          <w:sz w:val="28"/>
          <w:szCs w:val="28"/>
        </w:rPr>
      </w:pPr>
    </w:p>
    <w:p w14:paraId="4D6A8AE6" w14:textId="77777777" w:rsidR="00FC0972" w:rsidRDefault="00FC0972" w:rsidP="00FC0972">
      <w:pPr>
        <w:jc w:val="both"/>
        <w:rPr>
          <w:rFonts w:cstheme="minorHAnsi"/>
          <w:sz w:val="28"/>
          <w:szCs w:val="28"/>
        </w:rPr>
      </w:pPr>
      <w:r>
        <w:rPr>
          <w:rFonts w:cstheme="minorHAnsi"/>
          <w:sz w:val="28"/>
          <w:szCs w:val="28"/>
        </w:rPr>
        <w:t>Bijlage 1 - Anti-pestprotocol</w:t>
      </w:r>
    </w:p>
    <w:p w14:paraId="0B5F7053" w14:textId="77777777" w:rsidR="00FC0972" w:rsidRDefault="00FC0972" w:rsidP="00FC0972">
      <w:pPr>
        <w:jc w:val="both"/>
        <w:rPr>
          <w:rFonts w:cstheme="minorHAnsi"/>
        </w:rPr>
      </w:pPr>
      <w:r>
        <w:rPr>
          <w:rFonts w:cstheme="minorHAnsi"/>
        </w:rPr>
        <w:t>Kinderen, ouders en medewerkers moeten zich binnen het verblijf altijd veilig voelen. Voor pesterijen en treiterijen is geen ruimte. Indien niet tijdig wordt ingegrepen en het pesten langere tijd doorgaat, kunnen de gevolgen ernstig zijn. Ook veel volwassenen hebben nog last van het pestgedrag dat zij in hun jeugd meemaakten. 10 tot 15% van de kinderen bij de buitenschoolse opvang wordt gepest. Daarom hebben wij een anti-pestprotocol ontwikkeld die het gevoel van veiligheid vergroten.</w:t>
      </w:r>
    </w:p>
    <w:p w14:paraId="6764E0AA" w14:textId="77777777" w:rsidR="00FC0972" w:rsidRDefault="00FC0972" w:rsidP="00FC0972">
      <w:pPr>
        <w:jc w:val="both"/>
        <w:rPr>
          <w:rFonts w:cstheme="minorHAnsi"/>
        </w:rPr>
      </w:pPr>
      <w:r>
        <w:rPr>
          <w:rFonts w:cstheme="minorHAnsi"/>
        </w:rPr>
        <w:t>Het anti-pestprotocol is niet alleen voor de kinderen bestemd. Ook ouders en medewerkers dienen zich hieraan te houden. Met elkaar hebben wij de volgende afspraken gemaakt:</w:t>
      </w:r>
    </w:p>
    <w:p w14:paraId="240BC2A9" w14:textId="77777777" w:rsidR="00FC0972" w:rsidRPr="00A36EBA" w:rsidRDefault="00FC0972" w:rsidP="00FC0972">
      <w:pPr>
        <w:pStyle w:val="Lijstalinea"/>
        <w:numPr>
          <w:ilvl w:val="0"/>
          <w:numId w:val="29"/>
        </w:numPr>
        <w:jc w:val="both"/>
        <w:rPr>
          <w:rFonts w:cstheme="minorHAnsi"/>
          <w:sz w:val="28"/>
          <w:szCs w:val="28"/>
        </w:rPr>
      </w:pPr>
      <w:r>
        <w:t>Iedereen dient ervan doordrongen te zijn dat pestgedrag een negatieve invloed heeft op de cognitieve en emotionele ontwikkeling van het kind</w:t>
      </w:r>
    </w:p>
    <w:p w14:paraId="72378C42" w14:textId="77777777" w:rsidR="00FC0972" w:rsidRPr="00A36EBA" w:rsidRDefault="00FC0972" w:rsidP="00FC0972">
      <w:pPr>
        <w:pStyle w:val="Lijstalinea"/>
        <w:numPr>
          <w:ilvl w:val="0"/>
          <w:numId w:val="29"/>
        </w:numPr>
        <w:jc w:val="both"/>
        <w:rPr>
          <w:rFonts w:cstheme="minorHAnsi"/>
          <w:sz w:val="28"/>
          <w:szCs w:val="28"/>
        </w:rPr>
      </w:pPr>
      <w:r>
        <w:t xml:space="preserve">Pesten moet als probleem worden gezien door alle direct betrokken partijen: kinderen (gepeste kinderen, </w:t>
      </w:r>
      <w:proofErr w:type="spellStart"/>
      <w:r>
        <w:t>pesters</w:t>
      </w:r>
      <w:proofErr w:type="spellEnd"/>
      <w:r>
        <w:t xml:space="preserve"> en de zwijgende groep), medewerkers en de ouders/ verzorgers</w:t>
      </w:r>
    </w:p>
    <w:p w14:paraId="580CA906" w14:textId="77777777" w:rsidR="00FC0972" w:rsidRDefault="00FC0972" w:rsidP="00FC0972">
      <w:pPr>
        <w:pStyle w:val="Lijstalinea"/>
        <w:numPr>
          <w:ilvl w:val="0"/>
          <w:numId w:val="29"/>
        </w:numPr>
        <w:jc w:val="both"/>
      </w:pPr>
      <w:r>
        <w:t>Pesten wordt regelmatig bespreekbaar gemaakt</w:t>
      </w:r>
    </w:p>
    <w:p w14:paraId="78BD3E7E" w14:textId="77777777" w:rsidR="00FC0972" w:rsidRDefault="00FC0972" w:rsidP="00FC0972">
      <w:pPr>
        <w:pStyle w:val="Lijstalinea"/>
        <w:numPr>
          <w:ilvl w:val="0"/>
          <w:numId w:val="29"/>
        </w:numPr>
        <w:jc w:val="both"/>
      </w:pPr>
      <w:r>
        <w:t>Ik accepteer de ander zoals hij is en ik discrimineer niet</w:t>
      </w:r>
    </w:p>
    <w:p w14:paraId="0F135685" w14:textId="77777777" w:rsidR="00FC0972" w:rsidRDefault="00FC0972" w:rsidP="00FC0972">
      <w:pPr>
        <w:pStyle w:val="Lijstalinea"/>
        <w:numPr>
          <w:ilvl w:val="0"/>
          <w:numId w:val="29"/>
        </w:numPr>
        <w:jc w:val="both"/>
      </w:pPr>
      <w:r>
        <w:t>Ik sluit niemand buiten</w:t>
      </w:r>
    </w:p>
    <w:p w14:paraId="73EAF1C6" w14:textId="77777777" w:rsidR="00FC0972" w:rsidRDefault="00FC0972" w:rsidP="00FC0972">
      <w:pPr>
        <w:pStyle w:val="Lijstalinea"/>
        <w:numPr>
          <w:ilvl w:val="0"/>
          <w:numId w:val="29"/>
        </w:numPr>
        <w:jc w:val="both"/>
      </w:pPr>
      <w:r>
        <w:t>Ik scheld niet en doe niet mee aan uitlachen en roddelen</w:t>
      </w:r>
    </w:p>
    <w:p w14:paraId="174A2162" w14:textId="77777777" w:rsidR="00FC0972" w:rsidRDefault="00FC0972" w:rsidP="00FC0972">
      <w:pPr>
        <w:pStyle w:val="Lijstalinea"/>
        <w:numPr>
          <w:ilvl w:val="0"/>
          <w:numId w:val="29"/>
        </w:numPr>
        <w:jc w:val="both"/>
      </w:pPr>
      <w:r>
        <w:t>Ik blijf van de spullen van een ander af -als er ruzie is speel ik niet voor eigen rechter</w:t>
      </w:r>
    </w:p>
    <w:p w14:paraId="11EF682C" w14:textId="77777777" w:rsidR="00FC0972" w:rsidRDefault="00FC0972" w:rsidP="00FC0972">
      <w:pPr>
        <w:pStyle w:val="Lijstalinea"/>
        <w:numPr>
          <w:ilvl w:val="0"/>
          <w:numId w:val="29"/>
        </w:numPr>
        <w:jc w:val="both"/>
      </w:pPr>
      <w:r>
        <w:t xml:space="preserve">Ik bedreig niemand, ook niet met woorden </w:t>
      </w:r>
    </w:p>
    <w:p w14:paraId="287C22F9" w14:textId="77777777" w:rsidR="00FC0972" w:rsidRDefault="00FC0972" w:rsidP="00FC0972">
      <w:pPr>
        <w:pStyle w:val="Lijstalinea"/>
        <w:numPr>
          <w:ilvl w:val="0"/>
          <w:numId w:val="29"/>
        </w:numPr>
        <w:jc w:val="both"/>
      </w:pPr>
      <w:r>
        <w:t xml:space="preserve">Ik gebruik geen geweld </w:t>
      </w:r>
    </w:p>
    <w:p w14:paraId="3D566CC5" w14:textId="77777777" w:rsidR="00FC0972" w:rsidRPr="00A36EBA" w:rsidRDefault="00FC0972" w:rsidP="00FC0972">
      <w:pPr>
        <w:pStyle w:val="Lijstalinea"/>
        <w:numPr>
          <w:ilvl w:val="0"/>
          <w:numId w:val="29"/>
        </w:numPr>
        <w:jc w:val="both"/>
        <w:rPr>
          <w:rFonts w:cstheme="minorHAnsi"/>
          <w:sz w:val="28"/>
          <w:szCs w:val="28"/>
        </w:rPr>
      </w:pPr>
      <w:r>
        <w:t>Als iemand mij hindert vraag ik hem of haar duidelijk daar mee te stoppen</w:t>
      </w:r>
    </w:p>
    <w:p w14:paraId="379791E4" w14:textId="77777777" w:rsidR="00FC0972" w:rsidRPr="000C099C" w:rsidRDefault="00FC0972" w:rsidP="00FC0972">
      <w:pPr>
        <w:pStyle w:val="Lijstalinea"/>
        <w:numPr>
          <w:ilvl w:val="0"/>
          <w:numId w:val="29"/>
        </w:numPr>
        <w:jc w:val="both"/>
        <w:rPr>
          <w:rFonts w:cstheme="minorHAnsi"/>
          <w:sz w:val="28"/>
          <w:szCs w:val="28"/>
        </w:rPr>
      </w:pPr>
      <w:r>
        <w:t>Als dat niet helpt vraag ik om hulp</w:t>
      </w:r>
    </w:p>
    <w:p w14:paraId="4CC4A6E1" w14:textId="77777777" w:rsidR="00FC0972" w:rsidRPr="000C099C" w:rsidRDefault="00FC0972" w:rsidP="00FC0972">
      <w:pPr>
        <w:jc w:val="both"/>
        <w:rPr>
          <w:rFonts w:cstheme="minorHAnsi"/>
        </w:rPr>
      </w:pPr>
      <w:r w:rsidRPr="000C099C">
        <w:rPr>
          <w:rFonts w:cstheme="minorHAnsi"/>
        </w:rPr>
        <w:t>Dit geldt ook voor pestgedrag via het internet</w:t>
      </w:r>
      <w:r>
        <w:rPr>
          <w:rFonts w:cstheme="minorHAnsi"/>
        </w:rPr>
        <w:t>.</w:t>
      </w:r>
    </w:p>
    <w:p w14:paraId="2F42D16B" w14:textId="77777777" w:rsidR="00FC0972" w:rsidRDefault="00FC0972" w:rsidP="00FC0972">
      <w:pPr>
        <w:jc w:val="both"/>
        <w:rPr>
          <w:rFonts w:cstheme="minorHAnsi"/>
          <w:sz w:val="28"/>
          <w:szCs w:val="28"/>
        </w:rPr>
      </w:pPr>
      <w:r>
        <w:rPr>
          <w:rFonts w:cstheme="minorHAnsi"/>
          <w:sz w:val="28"/>
          <w:szCs w:val="28"/>
        </w:rPr>
        <w:t>Preventieve maatregelen</w:t>
      </w:r>
    </w:p>
    <w:p w14:paraId="3168BAE2" w14:textId="77777777" w:rsidR="00FC0972" w:rsidRDefault="00FC0972" w:rsidP="00FC0972">
      <w:pPr>
        <w:spacing w:line="240" w:lineRule="auto"/>
        <w:jc w:val="both"/>
      </w:pPr>
      <w:r>
        <w:t xml:space="preserve">Verbetering van de cultuur binnen het verblijf/groepsklimaat. Hieronder vallen alle maatregelen die door directie en de pedagogisch medewerkers genomen worden, waardoor de sfeer op het kinderverblijf en het pedagogisch klimaat in de groepen verbeteren. </w:t>
      </w:r>
    </w:p>
    <w:p w14:paraId="19D62EBF" w14:textId="77777777" w:rsidR="00FC0972" w:rsidRDefault="00FC0972" w:rsidP="00FC0972">
      <w:pPr>
        <w:spacing w:line="240" w:lineRule="auto"/>
        <w:jc w:val="both"/>
      </w:pPr>
      <w:r>
        <w:t>Er zal minder gepest worden in een klimaat waar duidelijkheid heerst over de omgang met elkaar, waar verschillen worden aanvaard en waar ruzies niet met pesterijen of geweld worden opgelost maar uitgesproken.</w:t>
      </w:r>
    </w:p>
    <w:p w14:paraId="48CC032B" w14:textId="77777777" w:rsidR="00FC0972" w:rsidRDefault="00FC0972" w:rsidP="00FC0972">
      <w:pPr>
        <w:spacing w:line="240" w:lineRule="auto"/>
        <w:jc w:val="both"/>
      </w:pPr>
      <w:r>
        <w:t>Het voorbeeld van de (pedagogisch) medewerkers (en thuis de ouders) is van groot belang. Agressief gedrag van medewerkers, ouders en de kinderen wordt niet geaccepteerd. De medewerkers horen duidelijk stelling te nemen tegen dergelijke gedragingen. De medewerkers en ouders moeten alert zijn op de manier waarop kinderen met elkaar omgaan en duidelijk stelling nemen wanneer bepaalde gedragingen hun norm overschrijden, dit met elkaar communiceren en hierin samen optrekken.</w:t>
      </w:r>
    </w:p>
    <w:p w14:paraId="55A261C9" w14:textId="77777777" w:rsidR="00FC0972" w:rsidRDefault="00FC0972" w:rsidP="00FC0972"/>
    <w:p w14:paraId="518E3BB4" w14:textId="77777777" w:rsidR="00FC0972" w:rsidRDefault="00FC0972" w:rsidP="00FC0972">
      <w:pPr>
        <w:spacing w:line="240" w:lineRule="auto"/>
        <w:jc w:val="both"/>
        <w:rPr>
          <w:rFonts w:cstheme="minorHAnsi"/>
        </w:rPr>
      </w:pPr>
    </w:p>
    <w:p w14:paraId="58954081" w14:textId="77777777" w:rsidR="00FC0972" w:rsidRDefault="00FC0972" w:rsidP="00FC0972">
      <w:pPr>
        <w:spacing w:line="240" w:lineRule="auto"/>
        <w:jc w:val="both"/>
        <w:rPr>
          <w:rFonts w:cstheme="minorHAnsi"/>
        </w:rPr>
      </w:pPr>
    </w:p>
    <w:p w14:paraId="70D88614" w14:textId="77777777" w:rsidR="00694DCF" w:rsidRDefault="00694DCF" w:rsidP="00FC0972">
      <w:pPr>
        <w:spacing w:line="240" w:lineRule="auto"/>
        <w:jc w:val="both"/>
        <w:rPr>
          <w:rFonts w:cstheme="minorHAnsi"/>
          <w:sz w:val="28"/>
          <w:szCs w:val="28"/>
        </w:rPr>
      </w:pPr>
    </w:p>
    <w:p w14:paraId="3D9C98B7" w14:textId="77777777" w:rsidR="00FC0972" w:rsidRDefault="00FC0972" w:rsidP="00FC0972">
      <w:pPr>
        <w:spacing w:line="240" w:lineRule="auto"/>
        <w:jc w:val="both"/>
        <w:rPr>
          <w:rFonts w:cstheme="minorHAnsi"/>
          <w:sz w:val="28"/>
          <w:szCs w:val="28"/>
        </w:rPr>
      </w:pPr>
      <w:r w:rsidRPr="0083702C">
        <w:rPr>
          <w:rFonts w:cstheme="minorHAnsi"/>
          <w:sz w:val="28"/>
          <w:szCs w:val="28"/>
        </w:rPr>
        <w:t>(vervolg) - Anti-pestprotocol</w:t>
      </w:r>
    </w:p>
    <w:p w14:paraId="3B9B6A3D" w14:textId="77777777" w:rsidR="00FC0972" w:rsidRDefault="00FC0972" w:rsidP="00FC0972">
      <w:pPr>
        <w:spacing w:line="240" w:lineRule="auto"/>
        <w:jc w:val="both"/>
        <w:rPr>
          <w:rFonts w:cstheme="minorHAnsi"/>
        </w:rPr>
      </w:pPr>
      <w:r>
        <w:rPr>
          <w:rFonts w:cstheme="minorHAnsi"/>
        </w:rPr>
        <w:t>Eén van de belangrijkste pedagogische doelen is het bijbrengen van normen en waarden. Iedereen is verantwoordelijk voor een goede sfeer binnen het verblijf.</w:t>
      </w:r>
    </w:p>
    <w:p w14:paraId="5447841F" w14:textId="77777777" w:rsidR="00FC0972" w:rsidRDefault="00FC0972" w:rsidP="00FC0972">
      <w:pPr>
        <w:spacing w:line="240" w:lineRule="auto"/>
        <w:jc w:val="both"/>
        <w:rPr>
          <w:rFonts w:cstheme="minorHAnsi"/>
          <w:sz w:val="28"/>
          <w:szCs w:val="28"/>
        </w:rPr>
      </w:pPr>
    </w:p>
    <w:p w14:paraId="56A46A8F" w14:textId="77777777" w:rsidR="00FC0972" w:rsidRPr="0083702C" w:rsidRDefault="00FC0972" w:rsidP="00FC0972">
      <w:pPr>
        <w:spacing w:line="240" w:lineRule="auto"/>
        <w:jc w:val="both"/>
        <w:rPr>
          <w:rFonts w:cstheme="minorHAnsi"/>
          <w:sz w:val="28"/>
          <w:szCs w:val="28"/>
        </w:rPr>
      </w:pPr>
      <w:r w:rsidRPr="0083702C">
        <w:rPr>
          <w:rFonts w:cstheme="minorHAnsi"/>
          <w:sz w:val="28"/>
          <w:szCs w:val="28"/>
        </w:rPr>
        <w:t>Aanpak pestgedrag</w:t>
      </w:r>
    </w:p>
    <w:p w14:paraId="7C98CCDB" w14:textId="77777777" w:rsidR="00FC0972" w:rsidRDefault="00FC0972" w:rsidP="00FC0972">
      <w:pPr>
        <w:spacing w:line="240" w:lineRule="auto"/>
        <w:jc w:val="both"/>
        <w:rPr>
          <w:rFonts w:cstheme="minorHAnsi"/>
        </w:rPr>
      </w:pPr>
      <w:r>
        <w:rPr>
          <w:rFonts w:cstheme="minorHAnsi"/>
        </w:rPr>
        <w:t>Mocht er binnen het kinderverblijf toch gepest worden dan nemen wij de volgende stappen:</w:t>
      </w:r>
    </w:p>
    <w:p w14:paraId="0CF7F6C1" w14:textId="77777777" w:rsidR="00FC0972" w:rsidRDefault="00FC0972" w:rsidP="00FC0972">
      <w:pPr>
        <w:pStyle w:val="Lijstalinea"/>
        <w:numPr>
          <w:ilvl w:val="0"/>
          <w:numId w:val="30"/>
        </w:numPr>
        <w:spacing w:line="240" w:lineRule="auto"/>
        <w:jc w:val="both"/>
        <w:rPr>
          <w:rFonts w:cstheme="minorHAnsi"/>
        </w:rPr>
      </w:pPr>
      <w:r>
        <w:rPr>
          <w:rFonts w:cstheme="minorHAnsi"/>
        </w:rPr>
        <w:t>Kunnen de kinderen er samen uitkomen?</w:t>
      </w:r>
    </w:p>
    <w:p w14:paraId="1FC21412" w14:textId="77777777" w:rsidR="00FC0972" w:rsidRDefault="00FC0972" w:rsidP="00FC0972">
      <w:pPr>
        <w:pStyle w:val="Lijstalinea"/>
        <w:numPr>
          <w:ilvl w:val="0"/>
          <w:numId w:val="30"/>
        </w:numPr>
        <w:spacing w:line="240" w:lineRule="auto"/>
        <w:jc w:val="both"/>
        <w:rPr>
          <w:rFonts w:cstheme="minorHAnsi"/>
        </w:rPr>
      </w:pPr>
      <w:r>
        <w:rPr>
          <w:rFonts w:cstheme="minorHAnsi"/>
        </w:rPr>
        <w:t>Bied begeleiding en probeer samen tot een oplossing te komen voor de pesterijen. De medewerker begeleidt de kinderen hierbij, maar probeert hierbij de kinderen zoveel mogelijk samen tot een oplossing te laten komen.</w:t>
      </w:r>
    </w:p>
    <w:p w14:paraId="7388B4BA" w14:textId="77777777" w:rsidR="00FC0972" w:rsidRDefault="00FC0972" w:rsidP="00FC0972">
      <w:pPr>
        <w:pStyle w:val="Lijstalinea"/>
        <w:numPr>
          <w:ilvl w:val="0"/>
          <w:numId w:val="30"/>
        </w:numPr>
        <w:spacing w:line="240" w:lineRule="auto"/>
        <w:jc w:val="both"/>
        <w:rPr>
          <w:rFonts w:cstheme="minorHAnsi"/>
        </w:rPr>
      </w:pPr>
      <w:r>
        <w:rPr>
          <w:rFonts w:cstheme="minorHAnsi"/>
        </w:rPr>
        <w:t>De medewerker neemt duidelijk stelling tegen het pestgedag; pesten kan niet en mag niet.</w:t>
      </w:r>
    </w:p>
    <w:p w14:paraId="5E8A3AA1" w14:textId="77777777" w:rsidR="00FC0972" w:rsidRDefault="00FC0972" w:rsidP="00FC0972">
      <w:pPr>
        <w:pStyle w:val="Lijstalinea"/>
        <w:numPr>
          <w:ilvl w:val="0"/>
          <w:numId w:val="30"/>
        </w:numPr>
        <w:spacing w:line="240" w:lineRule="auto"/>
        <w:jc w:val="both"/>
        <w:rPr>
          <w:rFonts w:cstheme="minorHAnsi"/>
        </w:rPr>
      </w:pPr>
      <w:r>
        <w:rPr>
          <w:rFonts w:cstheme="minorHAnsi"/>
        </w:rPr>
        <w:t xml:space="preserve">De medewerker probeert te ontdekken waar het pestgedrag (van de </w:t>
      </w:r>
      <w:proofErr w:type="spellStart"/>
      <w:r>
        <w:rPr>
          <w:rFonts w:cstheme="minorHAnsi"/>
        </w:rPr>
        <w:t>pester</w:t>
      </w:r>
      <w:proofErr w:type="spellEnd"/>
      <w:r>
        <w:rPr>
          <w:rFonts w:cstheme="minorHAnsi"/>
        </w:rPr>
        <w:t xml:space="preserve">) vandaan komt. Is er iets veranderd in de thuissituatie, wordt de </w:t>
      </w:r>
      <w:proofErr w:type="spellStart"/>
      <w:r>
        <w:rPr>
          <w:rFonts w:cstheme="minorHAnsi"/>
        </w:rPr>
        <w:t>pester</w:t>
      </w:r>
      <w:proofErr w:type="spellEnd"/>
      <w:r>
        <w:rPr>
          <w:rFonts w:cstheme="minorHAnsi"/>
        </w:rPr>
        <w:t xml:space="preserve"> zelf gepest etc.?</w:t>
      </w:r>
    </w:p>
    <w:p w14:paraId="77F82473" w14:textId="77777777" w:rsidR="00FC0972" w:rsidRDefault="00FC0972" w:rsidP="00FC0972">
      <w:pPr>
        <w:pStyle w:val="Lijstalinea"/>
        <w:numPr>
          <w:ilvl w:val="0"/>
          <w:numId w:val="30"/>
        </w:numPr>
        <w:spacing w:line="240" w:lineRule="auto"/>
        <w:jc w:val="both"/>
        <w:rPr>
          <w:rFonts w:cstheme="minorHAnsi"/>
        </w:rPr>
      </w:pPr>
      <w:r>
        <w:rPr>
          <w:rFonts w:cstheme="minorHAnsi"/>
        </w:rPr>
        <w:t xml:space="preserve">Ondersteun en biedt hulp aan het gepeste kind en aan de </w:t>
      </w:r>
      <w:proofErr w:type="spellStart"/>
      <w:r>
        <w:rPr>
          <w:rFonts w:cstheme="minorHAnsi"/>
        </w:rPr>
        <w:t>pester</w:t>
      </w:r>
      <w:proofErr w:type="spellEnd"/>
    </w:p>
    <w:p w14:paraId="059B5A8C" w14:textId="77777777" w:rsidR="00FC0972" w:rsidRDefault="00FC0972" w:rsidP="00FC0972">
      <w:pPr>
        <w:pStyle w:val="Lijstalinea"/>
        <w:numPr>
          <w:ilvl w:val="0"/>
          <w:numId w:val="30"/>
        </w:numPr>
        <w:spacing w:line="240" w:lineRule="auto"/>
        <w:jc w:val="both"/>
        <w:rPr>
          <w:rFonts w:cstheme="minorHAnsi"/>
        </w:rPr>
      </w:pPr>
      <w:r>
        <w:rPr>
          <w:rFonts w:cstheme="minorHAnsi"/>
        </w:rPr>
        <w:t xml:space="preserve">Gaat het pesten door? Dan volgt een waarschuwing aan de </w:t>
      </w:r>
      <w:proofErr w:type="spellStart"/>
      <w:r>
        <w:rPr>
          <w:rFonts w:cstheme="minorHAnsi"/>
        </w:rPr>
        <w:t>pester</w:t>
      </w:r>
      <w:proofErr w:type="spellEnd"/>
    </w:p>
    <w:p w14:paraId="33ED6F9F" w14:textId="77777777" w:rsidR="00FC0972" w:rsidRPr="000C099C" w:rsidRDefault="00FC0972" w:rsidP="00FC0972">
      <w:pPr>
        <w:pStyle w:val="Lijstalinea"/>
        <w:numPr>
          <w:ilvl w:val="0"/>
          <w:numId w:val="30"/>
        </w:numPr>
        <w:spacing w:line="240" w:lineRule="auto"/>
        <w:jc w:val="both"/>
        <w:rPr>
          <w:rFonts w:cstheme="minorHAnsi"/>
        </w:rPr>
      </w:pPr>
      <w:r>
        <w:t xml:space="preserve">Afhankelijk van hoe lang de </w:t>
      </w:r>
      <w:proofErr w:type="spellStart"/>
      <w:r>
        <w:t>pester</w:t>
      </w:r>
      <w:proofErr w:type="spellEnd"/>
      <w:r>
        <w:t xml:space="preserve"> door blijft gaan met zijn/haar pestgedrag en geen verbetering vertoont in zijn/haar gedrag worden de ouders geïnformeerd. De medewerking van de ouders wordt nadrukkelijk gevraagd om een einde aan het probleem te maken.</w:t>
      </w:r>
    </w:p>
    <w:p w14:paraId="36DFFA88" w14:textId="77777777" w:rsidR="00FC0972" w:rsidRDefault="00FC0972" w:rsidP="00FC0972">
      <w:pPr>
        <w:spacing w:line="240" w:lineRule="auto"/>
        <w:jc w:val="both"/>
        <w:rPr>
          <w:rFonts w:cstheme="minorHAnsi"/>
        </w:rPr>
      </w:pPr>
      <w:r>
        <w:rPr>
          <w:rFonts w:cstheme="minorHAnsi"/>
        </w:rPr>
        <w:t xml:space="preserve">Bovenstaande maatregelen zijn ook van toepassing bij pesterijen via het internet. Ook als dit thuis plaatsvindt en de kinderen elkaar kennen via het kinderverblijf, hebben niet alleen de ouders maar ook het kinderverblijf een verantwoordelijkheid. </w:t>
      </w:r>
    </w:p>
    <w:p w14:paraId="499B1018" w14:textId="77777777" w:rsidR="00FC0972" w:rsidRDefault="00FC0972" w:rsidP="00FC0972">
      <w:pPr>
        <w:rPr>
          <w:rFonts w:cstheme="minorHAnsi"/>
        </w:rPr>
      </w:pPr>
      <w:r>
        <w:rPr>
          <w:rFonts w:cstheme="minorHAnsi"/>
        </w:rPr>
        <w:br w:type="page"/>
      </w:r>
    </w:p>
    <w:p w14:paraId="5CC536A5" w14:textId="77777777" w:rsidR="00FC0972" w:rsidRDefault="00FC0972" w:rsidP="00FC0972">
      <w:pPr>
        <w:spacing w:line="240" w:lineRule="auto"/>
        <w:jc w:val="both"/>
        <w:rPr>
          <w:rFonts w:cstheme="minorHAnsi"/>
        </w:rPr>
      </w:pPr>
    </w:p>
    <w:p w14:paraId="14CE2E30" w14:textId="77777777" w:rsidR="00FC0972" w:rsidRDefault="00FC0972" w:rsidP="00FC0972">
      <w:pPr>
        <w:spacing w:line="240" w:lineRule="auto"/>
        <w:jc w:val="both"/>
        <w:rPr>
          <w:rFonts w:cstheme="minorHAnsi"/>
        </w:rPr>
      </w:pPr>
    </w:p>
    <w:p w14:paraId="44CE9D89" w14:textId="77777777" w:rsidR="00FC0972" w:rsidRDefault="00FC0972" w:rsidP="00FC0972">
      <w:pPr>
        <w:spacing w:line="240" w:lineRule="auto"/>
        <w:jc w:val="both"/>
        <w:rPr>
          <w:rFonts w:cstheme="minorHAnsi"/>
          <w:sz w:val="28"/>
          <w:szCs w:val="28"/>
        </w:rPr>
      </w:pPr>
      <w:r>
        <w:rPr>
          <w:rFonts w:cstheme="minorHAnsi"/>
          <w:sz w:val="28"/>
          <w:szCs w:val="28"/>
        </w:rPr>
        <w:t xml:space="preserve">Bijlage 2  </w:t>
      </w:r>
      <w:r w:rsidRPr="0018450B">
        <w:rPr>
          <w:rFonts w:cstheme="minorHAnsi"/>
          <w:sz w:val="28"/>
          <w:szCs w:val="28"/>
        </w:rPr>
        <w:t>Internetprotocol</w:t>
      </w:r>
    </w:p>
    <w:p w14:paraId="457E7027" w14:textId="77777777" w:rsidR="00FC0972" w:rsidRPr="003C1BD4" w:rsidRDefault="00FC0972" w:rsidP="00FC0972">
      <w:pPr>
        <w:spacing w:line="240" w:lineRule="auto"/>
        <w:jc w:val="both"/>
        <w:rPr>
          <w:rFonts w:cstheme="minorHAnsi"/>
        </w:rPr>
      </w:pPr>
      <w:r>
        <w:rPr>
          <w:rFonts w:cstheme="minorHAnsi"/>
        </w:rPr>
        <w:t>De computer, tablet en mobiele telefoon spelen steeds meer een rol in de vrijetijdsbesteding van kinderen en volwassenen. We willen kinderen begeleiden en ze leren zo veilig mogelijk van het internet gebruik te maken. We hebben daarom samen de volgende afspraken gemaakt voor het internetgebruik binnen ons kinderverblijf:</w:t>
      </w:r>
    </w:p>
    <w:p w14:paraId="1EA16AC7" w14:textId="77777777" w:rsidR="00FC0972" w:rsidRDefault="00FC0972" w:rsidP="00FC0972">
      <w:pPr>
        <w:pStyle w:val="Lijstalinea"/>
        <w:numPr>
          <w:ilvl w:val="0"/>
          <w:numId w:val="31"/>
        </w:numPr>
        <w:spacing w:line="240" w:lineRule="auto"/>
        <w:jc w:val="both"/>
        <w:rPr>
          <w:rFonts w:cstheme="minorHAnsi"/>
        </w:rPr>
      </w:pPr>
      <w:r>
        <w:rPr>
          <w:rFonts w:cstheme="minorHAnsi"/>
        </w:rPr>
        <w:t>Er mag alleen van het internet gebruik worden gemaakt na toestemming van de groepsleiding</w:t>
      </w:r>
    </w:p>
    <w:p w14:paraId="318A0945" w14:textId="77777777" w:rsidR="00FC0972" w:rsidRDefault="00FC0972" w:rsidP="00FC0972">
      <w:pPr>
        <w:pStyle w:val="Lijstalinea"/>
        <w:numPr>
          <w:ilvl w:val="0"/>
          <w:numId w:val="31"/>
        </w:numPr>
        <w:spacing w:line="240" w:lineRule="auto"/>
        <w:jc w:val="both"/>
        <w:rPr>
          <w:rFonts w:cstheme="minorHAnsi"/>
        </w:rPr>
      </w:pPr>
      <w:r>
        <w:rPr>
          <w:rFonts w:cstheme="minorHAnsi"/>
        </w:rPr>
        <w:t>Er is altijd een medewerker aanwezig die toezicht houdt op het kind en de computer</w:t>
      </w:r>
    </w:p>
    <w:p w14:paraId="17925FA8" w14:textId="77777777" w:rsidR="00FC0972" w:rsidRDefault="00FC0972" w:rsidP="00FC0972">
      <w:pPr>
        <w:pStyle w:val="Lijstalinea"/>
        <w:numPr>
          <w:ilvl w:val="0"/>
          <w:numId w:val="31"/>
        </w:numPr>
        <w:spacing w:line="240" w:lineRule="auto"/>
        <w:jc w:val="both"/>
        <w:rPr>
          <w:rFonts w:cstheme="minorHAnsi"/>
        </w:rPr>
      </w:pPr>
      <w:r>
        <w:rPr>
          <w:rFonts w:cstheme="minorHAnsi"/>
        </w:rPr>
        <w:t>We gaan niet bewust op zoek naar (ongepaste) websites waarop geweld of seks wordt afgebeeld of besproken</w:t>
      </w:r>
    </w:p>
    <w:p w14:paraId="656C5D5C" w14:textId="77777777" w:rsidR="00FC0972" w:rsidRDefault="00FC0972" w:rsidP="00FC0972">
      <w:pPr>
        <w:pStyle w:val="Lijstalinea"/>
        <w:numPr>
          <w:ilvl w:val="0"/>
          <w:numId w:val="31"/>
        </w:numPr>
        <w:spacing w:line="240" w:lineRule="auto"/>
        <w:jc w:val="both"/>
        <w:rPr>
          <w:rFonts w:cstheme="minorHAnsi"/>
        </w:rPr>
      </w:pPr>
      <w:r>
        <w:rPr>
          <w:rFonts w:cstheme="minorHAnsi"/>
        </w:rPr>
        <w:t>Zie je iets op het internet waar je je niet prettig bij voelt? Klik dit dan weg en vertel dit aan de groepsleiding</w:t>
      </w:r>
    </w:p>
    <w:p w14:paraId="09468E82" w14:textId="77777777" w:rsidR="00FC0972" w:rsidRPr="003C1123" w:rsidRDefault="00FC0972" w:rsidP="00FC0972">
      <w:pPr>
        <w:pStyle w:val="Lijstalinea"/>
        <w:numPr>
          <w:ilvl w:val="0"/>
          <w:numId w:val="31"/>
        </w:numPr>
        <w:spacing w:line="240" w:lineRule="auto"/>
        <w:jc w:val="both"/>
        <w:rPr>
          <w:rFonts w:cstheme="minorHAnsi"/>
        </w:rPr>
      </w:pPr>
      <w:r>
        <w:t>Ik gebruik geen chatprogramma’s, e-mail of sociale media als ik dat niet eerst heb overlegd met de groepsleiding</w:t>
      </w:r>
    </w:p>
    <w:p w14:paraId="72D5BCE8" w14:textId="77777777" w:rsidR="00FC0972" w:rsidRPr="003C1123" w:rsidRDefault="00FC0972" w:rsidP="00FC0972">
      <w:pPr>
        <w:pStyle w:val="Lijstalinea"/>
        <w:numPr>
          <w:ilvl w:val="0"/>
          <w:numId w:val="31"/>
        </w:numPr>
        <w:spacing w:line="240" w:lineRule="auto"/>
        <w:jc w:val="both"/>
        <w:rPr>
          <w:rFonts w:cstheme="minorHAnsi"/>
        </w:rPr>
      </w:pPr>
      <w:r>
        <w:t>Ik pest nooit via het internet</w:t>
      </w:r>
    </w:p>
    <w:p w14:paraId="0CBD0C84" w14:textId="77777777" w:rsidR="00FC0972" w:rsidRPr="003C1123" w:rsidRDefault="00FC0972" w:rsidP="00FC0972">
      <w:pPr>
        <w:pStyle w:val="Lijstalinea"/>
        <w:numPr>
          <w:ilvl w:val="0"/>
          <w:numId w:val="31"/>
        </w:numPr>
        <w:spacing w:line="240" w:lineRule="auto"/>
        <w:jc w:val="both"/>
        <w:rPr>
          <w:rFonts w:cstheme="minorHAnsi"/>
        </w:rPr>
      </w:pPr>
      <w:r>
        <w:t>Ik geef nooit persoonlijk informatie (namen, adressen, foto’s) tenzij de groepsleiding hier toestemming voor geeft</w:t>
      </w:r>
    </w:p>
    <w:p w14:paraId="4B95DDB9" w14:textId="77777777" w:rsidR="00FC0972" w:rsidRPr="003C1123" w:rsidRDefault="00FC0972" w:rsidP="00FC0972">
      <w:pPr>
        <w:pStyle w:val="Lijstalinea"/>
        <w:numPr>
          <w:ilvl w:val="0"/>
          <w:numId w:val="31"/>
        </w:numPr>
        <w:spacing w:line="240" w:lineRule="auto"/>
        <w:jc w:val="both"/>
        <w:rPr>
          <w:rFonts w:cstheme="minorHAnsi"/>
        </w:rPr>
      </w:pPr>
      <w:r>
        <w:t>Op vragen voor ‘downloaden of installeren’ antwoord ik altijd NEE of ik druk op Annuleren. Bij twijfel vraag ik hulp aan de groepsleiding</w:t>
      </w:r>
    </w:p>
    <w:p w14:paraId="4F67DDC5" w14:textId="77777777" w:rsidR="00FC0972" w:rsidRPr="003C1123" w:rsidRDefault="00FC0972" w:rsidP="00FC0972">
      <w:pPr>
        <w:pStyle w:val="Lijstalinea"/>
        <w:numPr>
          <w:ilvl w:val="0"/>
          <w:numId w:val="31"/>
        </w:numPr>
        <w:spacing w:line="240" w:lineRule="auto"/>
        <w:jc w:val="both"/>
        <w:rPr>
          <w:rFonts w:cstheme="minorHAnsi"/>
        </w:rPr>
      </w:pPr>
      <w:r>
        <w:t>Ik gedraag me op het internet netjes, net als in het echte leven</w:t>
      </w:r>
    </w:p>
    <w:p w14:paraId="5EB3A70E" w14:textId="77777777" w:rsidR="00FC0972" w:rsidRDefault="00FC0972" w:rsidP="00FC0972">
      <w:pPr>
        <w:spacing w:line="240" w:lineRule="auto"/>
        <w:jc w:val="both"/>
        <w:rPr>
          <w:rFonts w:cstheme="minorHAnsi"/>
        </w:rPr>
      </w:pPr>
      <w:r>
        <w:rPr>
          <w:rFonts w:cstheme="minorHAnsi"/>
        </w:rPr>
        <w:t>Als je je niet aan deze afspraken houdt kan de groepsleiding aangeven dat je geen gebruik meer mag maken van de computer, tablet of het internet.</w:t>
      </w:r>
    </w:p>
    <w:p w14:paraId="2D1CB1C8" w14:textId="77777777" w:rsidR="00FC0972" w:rsidRDefault="00FC0972" w:rsidP="00FC0972">
      <w:pPr>
        <w:rPr>
          <w:rFonts w:cstheme="minorHAnsi"/>
        </w:rPr>
      </w:pPr>
      <w:r>
        <w:rPr>
          <w:rFonts w:cstheme="minorHAnsi"/>
        </w:rPr>
        <w:br w:type="page"/>
      </w:r>
    </w:p>
    <w:p w14:paraId="40DD1C80" w14:textId="77777777" w:rsidR="00FC0972" w:rsidRDefault="00FC0972" w:rsidP="00FC0972">
      <w:pPr>
        <w:spacing w:line="240" w:lineRule="auto"/>
        <w:jc w:val="both"/>
        <w:rPr>
          <w:rFonts w:cstheme="minorHAnsi"/>
        </w:rPr>
      </w:pPr>
    </w:p>
    <w:p w14:paraId="7D9B21FA" w14:textId="77777777" w:rsidR="00FC0972" w:rsidRDefault="00FC0972" w:rsidP="00FC0972">
      <w:pPr>
        <w:spacing w:line="240" w:lineRule="auto"/>
        <w:jc w:val="both"/>
        <w:rPr>
          <w:rFonts w:cstheme="minorHAnsi"/>
        </w:rPr>
      </w:pPr>
    </w:p>
    <w:p w14:paraId="43737EF6" w14:textId="77777777" w:rsidR="00FC0972" w:rsidRDefault="00FC0972" w:rsidP="00FC0972">
      <w:pPr>
        <w:spacing w:line="240" w:lineRule="auto"/>
        <w:jc w:val="both"/>
        <w:rPr>
          <w:rFonts w:cstheme="minorHAnsi"/>
          <w:sz w:val="28"/>
          <w:szCs w:val="28"/>
        </w:rPr>
      </w:pPr>
      <w:r>
        <w:rPr>
          <w:rFonts w:cstheme="minorHAnsi"/>
          <w:sz w:val="28"/>
          <w:szCs w:val="28"/>
        </w:rPr>
        <w:t xml:space="preserve">Bijlage 3 </w:t>
      </w:r>
      <w:r w:rsidRPr="00DB0B20">
        <w:rPr>
          <w:rFonts w:cstheme="minorHAnsi"/>
          <w:sz w:val="28"/>
          <w:szCs w:val="28"/>
        </w:rPr>
        <w:t>Actielijst</w:t>
      </w:r>
      <w:r>
        <w:rPr>
          <w:rFonts w:cstheme="minorHAnsi"/>
          <w:sz w:val="28"/>
          <w:szCs w:val="28"/>
        </w:rPr>
        <w:t xml:space="preserve"> veiligheid en gezondheid</w:t>
      </w:r>
    </w:p>
    <w:tbl>
      <w:tblPr>
        <w:tblStyle w:val="Tabelraster"/>
        <w:tblW w:w="0" w:type="auto"/>
        <w:tblLook w:val="04A0" w:firstRow="1" w:lastRow="0" w:firstColumn="1" w:lastColumn="0" w:noHBand="0" w:noVBand="1"/>
      </w:tblPr>
      <w:tblGrid>
        <w:gridCol w:w="3652"/>
        <w:gridCol w:w="2693"/>
        <w:gridCol w:w="2694"/>
      </w:tblGrid>
      <w:tr w:rsidR="00FC0972" w:rsidRPr="009878BB" w14:paraId="040B95AD" w14:textId="77777777" w:rsidTr="00FC0972">
        <w:tc>
          <w:tcPr>
            <w:tcW w:w="3652" w:type="dxa"/>
          </w:tcPr>
          <w:p w14:paraId="40DA890C" w14:textId="77777777" w:rsidR="00FC0972" w:rsidRPr="009878BB" w:rsidRDefault="00FC0972" w:rsidP="00FC0972">
            <w:pPr>
              <w:jc w:val="both"/>
              <w:rPr>
                <w:rFonts w:cstheme="minorHAnsi"/>
                <w:b/>
              </w:rPr>
            </w:pPr>
            <w:r w:rsidRPr="009878BB">
              <w:rPr>
                <w:rFonts w:cstheme="minorHAnsi"/>
                <w:b/>
              </w:rPr>
              <w:t>Omschrijving</w:t>
            </w:r>
          </w:p>
        </w:tc>
        <w:tc>
          <w:tcPr>
            <w:tcW w:w="2693" w:type="dxa"/>
          </w:tcPr>
          <w:p w14:paraId="1AC8577F" w14:textId="77777777" w:rsidR="00FC0972" w:rsidRPr="009878BB" w:rsidRDefault="00FC0972" w:rsidP="00FC0972">
            <w:pPr>
              <w:jc w:val="both"/>
              <w:rPr>
                <w:rFonts w:cstheme="minorHAnsi"/>
                <w:b/>
              </w:rPr>
            </w:pPr>
            <w:r>
              <w:rPr>
                <w:rFonts w:cstheme="minorHAnsi"/>
                <w:b/>
              </w:rPr>
              <w:t>Laatst gedaan</w:t>
            </w:r>
          </w:p>
        </w:tc>
        <w:tc>
          <w:tcPr>
            <w:tcW w:w="2694" w:type="dxa"/>
          </w:tcPr>
          <w:p w14:paraId="12D15737" w14:textId="77777777" w:rsidR="00FC0972" w:rsidRPr="009878BB" w:rsidRDefault="00FC0972" w:rsidP="00FC0972">
            <w:pPr>
              <w:jc w:val="both"/>
              <w:rPr>
                <w:rFonts w:cstheme="minorHAnsi"/>
                <w:b/>
              </w:rPr>
            </w:pPr>
            <w:r>
              <w:rPr>
                <w:rFonts w:cstheme="minorHAnsi"/>
                <w:b/>
              </w:rPr>
              <w:t>Wanneer opnieuw</w:t>
            </w:r>
          </w:p>
        </w:tc>
      </w:tr>
      <w:tr w:rsidR="00FC0972" w14:paraId="03AC879C" w14:textId="77777777" w:rsidTr="00FC0972">
        <w:tc>
          <w:tcPr>
            <w:tcW w:w="3652" w:type="dxa"/>
            <w:vAlign w:val="center"/>
          </w:tcPr>
          <w:p w14:paraId="4B79C645" w14:textId="77777777" w:rsidR="00FC0972" w:rsidRDefault="00FC0972" w:rsidP="00FC0972">
            <w:pPr>
              <w:rPr>
                <w:rFonts w:cstheme="minorHAnsi"/>
                <w:sz w:val="28"/>
                <w:szCs w:val="28"/>
              </w:rPr>
            </w:pPr>
            <w:r>
              <w:rPr>
                <w:rFonts w:cstheme="minorHAnsi"/>
              </w:rPr>
              <w:t>Textiel wassen</w:t>
            </w:r>
          </w:p>
        </w:tc>
        <w:tc>
          <w:tcPr>
            <w:tcW w:w="2693" w:type="dxa"/>
            <w:vAlign w:val="center"/>
          </w:tcPr>
          <w:p w14:paraId="19B8164B" w14:textId="77777777" w:rsidR="00FC0972" w:rsidRDefault="00FC0972" w:rsidP="00FC0972">
            <w:pPr>
              <w:rPr>
                <w:rFonts w:cstheme="minorHAnsi"/>
                <w:sz w:val="28"/>
                <w:szCs w:val="28"/>
              </w:rPr>
            </w:pPr>
          </w:p>
        </w:tc>
        <w:tc>
          <w:tcPr>
            <w:tcW w:w="2694" w:type="dxa"/>
            <w:vAlign w:val="center"/>
          </w:tcPr>
          <w:p w14:paraId="463BEAD3" w14:textId="77777777" w:rsidR="00FC0972" w:rsidRPr="009878BB" w:rsidRDefault="00FC0972" w:rsidP="00FC0972">
            <w:pPr>
              <w:rPr>
                <w:rFonts w:cstheme="minorHAnsi"/>
              </w:rPr>
            </w:pPr>
            <w:r>
              <w:rPr>
                <w:rFonts w:cstheme="minorHAnsi"/>
              </w:rPr>
              <w:t>Dagelijks</w:t>
            </w:r>
          </w:p>
        </w:tc>
      </w:tr>
      <w:tr w:rsidR="00FC0972" w:rsidRPr="009878BB" w14:paraId="6C203B23" w14:textId="77777777" w:rsidTr="00FC0972">
        <w:tc>
          <w:tcPr>
            <w:tcW w:w="3652" w:type="dxa"/>
            <w:vAlign w:val="center"/>
          </w:tcPr>
          <w:p w14:paraId="0CDB0ED1" w14:textId="77777777" w:rsidR="00FC0972" w:rsidRPr="009878BB" w:rsidRDefault="00FC0972" w:rsidP="00FC0972">
            <w:pPr>
              <w:rPr>
                <w:rFonts w:cstheme="minorHAnsi"/>
              </w:rPr>
            </w:pPr>
            <w:r>
              <w:rPr>
                <w:rFonts w:cstheme="minorHAnsi"/>
              </w:rPr>
              <w:t>Beddengoed wassen</w:t>
            </w:r>
          </w:p>
        </w:tc>
        <w:tc>
          <w:tcPr>
            <w:tcW w:w="2693" w:type="dxa"/>
            <w:vAlign w:val="center"/>
          </w:tcPr>
          <w:p w14:paraId="4AD422AB" w14:textId="77777777" w:rsidR="00FC0972" w:rsidRPr="009878BB" w:rsidRDefault="00FC0972" w:rsidP="00FC0972">
            <w:pPr>
              <w:rPr>
                <w:rFonts w:cstheme="minorHAnsi"/>
              </w:rPr>
            </w:pPr>
          </w:p>
        </w:tc>
        <w:tc>
          <w:tcPr>
            <w:tcW w:w="2694" w:type="dxa"/>
            <w:vAlign w:val="center"/>
          </w:tcPr>
          <w:p w14:paraId="4742E38C" w14:textId="77777777" w:rsidR="00FC0972" w:rsidRPr="009878BB" w:rsidRDefault="00FC0972" w:rsidP="00FC0972">
            <w:pPr>
              <w:rPr>
                <w:rFonts w:cstheme="minorHAnsi"/>
              </w:rPr>
            </w:pPr>
            <w:r>
              <w:rPr>
                <w:rFonts w:cstheme="minorHAnsi"/>
              </w:rPr>
              <w:t>Wekelijks</w:t>
            </w:r>
          </w:p>
        </w:tc>
      </w:tr>
      <w:tr w:rsidR="00FC0972" w:rsidRPr="009878BB" w14:paraId="32739E2E" w14:textId="77777777" w:rsidTr="00FC0972">
        <w:tc>
          <w:tcPr>
            <w:tcW w:w="3652" w:type="dxa"/>
            <w:vAlign w:val="center"/>
          </w:tcPr>
          <w:p w14:paraId="2B89A048" w14:textId="77777777" w:rsidR="00FC0972" w:rsidRPr="009878BB" w:rsidRDefault="00FC0972" w:rsidP="00FC0972">
            <w:pPr>
              <w:rPr>
                <w:rFonts w:cstheme="minorHAnsi"/>
              </w:rPr>
            </w:pPr>
            <w:r>
              <w:rPr>
                <w:rFonts w:cstheme="minorHAnsi"/>
              </w:rPr>
              <w:t>Speelgoed schoonmaken</w:t>
            </w:r>
          </w:p>
        </w:tc>
        <w:tc>
          <w:tcPr>
            <w:tcW w:w="2693" w:type="dxa"/>
            <w:vAlign w:val="center"/>
          </w:tcPr>
          <w:p w14:paraId="59D6B9A7" w14:textId="77777777" w:rsidR="00FC0972" w:rsidRPr="009878BB" w:rsidRDefault="00FC0972" w:rsidP="00FC0972">
            <w:pPr>
              <w:rPr>
                <w:rFonts w:cstheme="minorHAnsi"/>
              </w:rPr>
            </w:pPr>
          </w:p>
        </w:tc>
        <w:tc>
          <w:tcPr>
            <w:tcW w:w="2694" w:type="dxa"/>
            <w:vAlign w:val="center"/>
          </w:tcPr>
          <w:p w14:paraId="1D9D3128" w14:textId="77777777" w:rsidR="00FC0972" w:rsidRDefault="00FC0972" w:rsidP="00FC0972">
            <w:pPr>
              <w:rPr>
                <w:rFonts w:cstheme="minorHAnsi"/>
              </w:rPr>
            </w:pPr>
            <w:r>
              <w:rPr>
                <w:rFonts w:cstheme="minorHAnsi"/>
              </w:rPr>
              <w:t>Maandelijks</w:t>
            </w:r>
          </w:p>
        </w:tc>
      </w:tr>
      <w:tr w:rsidR="00FC0972" w:rsidRPr="009878BB" w14:paraId="1F56C6D6" w14:textId="77777777" w:rsidTr="00FC0972">
        <w:tc>
          <w:tcPr>
            <w:tcW w:w="3652" w:type="dxa"/>
            <w:vAlign w:val="center"/>
          </w:tcPr>
          <w:p w14:paraId="18880B9A" w14:textId="77777777" w:rsidR="00FC0972" w:rsidRPr="009878BB" w:rsidRDefault="00FC0972" w:rsidP="00FC0972">
            <w:pPr>
              <w:rPr>
                <w:rFonts w:cstheme="minorHAnsi"/>
              </w:rPr>
            </w:pPr>
            <w:r w:rsidRPr="009878BB">
              <w:rPr>
                <w:rFonts w:cstheme="minorHAnsi"/>
              </w:rPr>
              <w:t>Zand in zandbak verversen</w:t>
            </w:r>
          </w:p>
        </w:tc>
        <w:tc>
          <w:tcPr>
            <w:tcW w:w="2693" w:type="dxa"/>
            <w:vAlign w:val="center"/>
          </w:tcPr>
          <w:p w14:paraId="3631D1F6" w14:textId="03748BE1" w:rsidR="00FC0972" w:rsidRPr="009878BB" w:rsidRDefault="00FC0972" w:rsidP="00FC0972">
            <w:pPr>
              <w:rPr>
                <w:rFonts w:cstheme="minorHAnsi"/>
              </w:rPr>
            </w:pPr>
          </w:p>
        </w:tc>
        <w:tc>
          <w:tcPr>
            <w:tcW w:w="2694" w:type="dxa"/>
            <w:vAlign w:val="center"/>
          </w:tcPr>
          <w:p w14:paraId="30509AFE" w14:textId="77777777" w:rsidR="00FC0972" w:rsidRPr="009878BB" w:rsidRDefault="00FC0972" w:rsidP="00FC0972">
            <w:pPr>
              <w:rPr>
                <w:rFonts w:cstheme="minorHAnsi"/>
              </w:rPr>
            </w:pPr>
            <w:r>
              <w:rPr>
                <w:rFonts w:cstheme="minorHAnsi"/>
              </w:rPr>
              <w:t>Ieder half jaar</w:t>
            </w:r>
          </w:p>
        </w:tc>
      </w:tr>
      <w:tr w:rsidR="00FC0972" w:rsidRPr="009878BB" w14:paraId="187EC095" w14:textId="77777777" w:rsidTr="00FC0972">
        <w:tc>
          <w:tcPr>
            <w:tcW w:w="3652" w:type="dxa"/>
            <w:vAlign w:val="center"/>
          </w:tcPr>
          <w:p w14:paraId="5F16BAEF" w14:textId="77777777" w:rsidR="00FC0972" w:rsidRPr="009878BB" w:rsidRDefault="00FC0972" w:rsidP="00FC0972">
            <w:pPr>
              <w:rPr>
                <w:rFonts w:cstheme="minorHAnsi"/>
              </w:rPr>
            </w:pPr>
            <w:r w:rsidRPr="009878BB">
              <w:rPr>
                <w:rFonts w:cstheme="minorHAnsi"/>
              </w:rPr>
              <w:t>Toiletten schoonmaken</w:t>
            </w:r>
          </w:p>
        </w:tc>
        <w:tc>
          <w:tcPr>
            <w:tcW w:w="2693" w:type="dxa"/>
            <w:vAlign w:val="center"/>
          </w:tcPr>
          <w:p w14:paraId="060E4FB3" w14:textId="77777777" w:rsidR="00FC0972" w:rsidRPr="009878BB" w:rsidRDefault="00FC0972" w:rsidP="00FC0972">
            <w:pPr>
              <w:rPr>
                <w:rFonts w:cstheme="minorHAnsi"/>
              </w:rPr>
            </w:pPr>
          </w:p>
        </w:tc>
        <w:tc>
          <w:tcPr>
            <w:tcW w:w="2694" w:type="dxa"/>
            <w:vAlign w:val="center"/>
          </w:tcPr>
          <w:p w14:paraId="6E143694" w14:textId="77777777" w:rsidR="00FC0972" w:rsidRPr="009878BB" w:rsidRDefault="00FC0972" w:rsidP="00FC0972">
            <w:pPr>
              <w:rPr>
                <w:rFonts w:cstheme="minorHAnsi"/>
              </w:rPr>
            </w:pPr>
            <w:r>
              <w:rPr>
                <w:rFonts w:cstheme="minorHAnsi"/>
              </w:rPr>
              <w:t>2-maal daags</w:t>
            </w:r>
          </w:p>
        </w:tc>
      </w:tr>
      <w:tr w:rsidR="00FC0972" w:rsidRPr="009878BB" w14:paraId="72B60C47" w14:textId="77777777" w:rsidTr="00FC0972">
        <w:tc>
          <w:tcPr>
            <w:tcW w:w="3652" w:type="dxa"/>
            <w:vAlign w:val="center"/>
          </w:tcPr>
          <w:p w14:paraId="51AECE7F" w14:textId="77777777" w:rsidR="00FC0972" w:rsidRPr="009878BB" w:rsidRDefault="00FC0972" w:rsidP="00FC0972">
            <w:pPr>
              <w:rPr>
                <w:rFonts w:cstheme="minorHAnsi"/>
              </w:rPr>
            </w:pPr>
            <w:r w:rsidRPr="009878BB">
              <w:rPr>
                <w:rFonts w:cstheme="minorHAnsi"/>
              </w:rPr>
              <w:t>Vloeren schoonmaken</w:t>
            </w:r>
          </w:p>
        </w:tc>
        <w:tc>
          <w:tcPr>
            <w:tcW w:w="2693" w:type="dxa"/>
            <w:vAlign w:val="center"/>
          </w:tcPr>
          <w:p w14:paraId="3A34CB15" w14:textId="77777777" w:rsidR="00FC0972" w:rsidRPr="009878BB" w:rsidRDefault="00FC0972" w:rsidP="00FC0972">
            <w:pPr>
              <w:rPr>
                <w:rFonts w:cstheme="minorHAnsi"/>
              </w:rPr>
            </w:pPr>
          </w:p>
        </w:tc>
        <w:tc>
          <w:tcPr>
            <w:tcW w:w="2694" w:type="dxa"/>
            <w:vAlign w:val="center"/>
          </w:tcPr>
          <w:p w14:paraId="165FC284" w14:textId="77777777" w:rsidR="00FC0972" w:rsidRPr="009878BB" w:rsidRDefault="00FC0972" w:rsidP="00FC0972">
            <w:pPr>
              <w:rPr>
                <w:rFonts w:cstheme="minorHAnsi"/>
              </w:rPr>
            </w:pPr>
            <w:r w:rsidRPr="009878BB">
              <w:rPr>
                <w:rFonts w:cstheme="minorHAnsi"/>
              </w:rPr>
              <w:t>Dagelijks</w:t>
            </w:r>
          </w:p>
        </w:tc>
      </w:tr>
      <w:tr w:rsidR="00FC0972" w:rsidRPr="009878BB" w14:paraId="0547F0F1" w14:textId="77777777" w:rsidTr="00FC0972">
        <w:tc>
          <w:tcPr>
            <w:tcW w:w="3652" w:type="dxa"/>
            <w:vAlign w:val="center"/>
          </w:tcPr>
          <w:p w14:paraId="4D020730" w14:textId="77777777" w:rsidR="00FC0972" w:rsidRPr="009878BB" w:rsidRDefault="00FC0972" w:rsidP="00FC0972">
            <w:pPr>
              <w:rPr>
                <w:rFonts w:cstheme="minorHAnsi"/>
              </w:rPr>
            </w:pPr>
            <w:r>
              <w:rPr>
                <w:rFonts w:cstheme="minorHAnsi"/>
              </w:rPr>
              <w:t>Muren controleren op oneffenheden</w:t>
            </w:r>
          </w:p>
        </w:tc>
        <w:tc>
          <w:tcPr>
            <w:tcW w:w="2693" w:type="dxa"/>
            <w:vAlign w:val="center"/>
          </w:tcPr>
          <w:p w14:paraId="61DA9EF7" w14:textId="77777777" w:rsidR="00FC0972" w:rsidRPr="009878BB" w:rsidRDefault="00FC0972" w:rsidP="00FC0972">
            <w:pPr>
              <w:rPr>
                <w:rFonts w:cstheme="minorHAnsi"/>
              </w:rPr>
            </w:pPr>
          </w:p>
        </w:tc>
        <w:tc>
          <w:tcPr>
            <w:tcW w:w="2694" w:type="dxa"/>
            <w:vAlign w:val="center"/>
          </w:tcPr>
          <w:p w14:paraId="1B116477" w14:textId="77777777" w:rsidR="00FC0972" w:rsidRPr="009878BB" w:rsidRDefault="00FC0972" w:rsidP="00FC0972">
            <w:pPr>
              <w:rPr>
                <w:rFonts w:cstheme="minorHAnsi"/>
              </w:rPr>
            </w:pPr>
            <w:r>
              <w:rPr>
                <w:rFonts w:cstheme="minorHAnsi"/>
              </w:rPr>
              <w:t>Ieder kwartaal</w:t>
            </w:r>
          </w:p>
        </w:tc>
      </w:tr>
      <w:tr w:rsidR="00FC0972" w:rsidRPr="003F4F67" w14:paraId="408F7719" w14:textId="77777777" w:rsidTr="00FC0972">
        <w:tc>
          <w:tcPr>
            <w:tcW w:w="3652" w:type="dxa"/>
            <w:vAlign w:val="center"/>
          </w:tcPr>
          <w:p w14:paraId="33F2FA82" w14:textId="77777777" w:rsidR="00FC0972" w:rsidRPr="003F4F67" w:rsidRDefault="00FC0972" w:rsidP="00FC0972">
            <w:pPr>
              <w:rPr>
                <w:rFonts w:cstheme="minorHAnsi"/>
              </w:rPr>
            </w:pPr>
            <w:r>
              <w:rPr>
                <w:rFonts w:cstheme="minorHAnsi"/>
              </w:rPr>
              <w:t xml:space="preserve">Controle veiligheid ramen en deuren </w:t>
            </w:r>
          </w:p>
        </w:tc>
        <w:tc>
          <w:tcPr>
            <w:tcW w:w="2693" w:type="dxa"/>
            <w:vAlign w:val="center"/>
          </w:tcPr>
          <w:p w14:paraId="0B812678" w14:textId="77777777" w:rsidR="00FC0972" w:rsidRPr="003F4F67" w:rsidRDefault="00FC0972" w:rsidP="00FC0972">
            <w:pPr>
              <w:rPr>
                <w:rFonts w:cstheme="minorHAnsi"/>
              </w:rPr>
            </w:pPr>
          </w:p>
        </w:tc>
        <w:tc>
          <w:tcPr>
            <w:tcW w:w="2694" w:type="dxa"/>
            <w:vAlign w:val="center"/>
          </w:tcPr>
          <w:p w14:paraId="74AD89E1" w14:textId="77777777" w:rsidR="00FC0972" w:rsidRDefault="00FC0972" w:rsidP="00FC0972">
            <w:pPr>
              <w:rPr>
                <w:rFonts w:cstheme="minorHAnsi"/>
              </w:rPr>
            </w:pPr>
            <w:r>
              <w:rPr>
                <w:rFonts w:cstheme="minorHAnsi"/>
              </w:rPr>
              <w:t>Ieder kwartaal</w:t>
            </w:r>
          </w:p>
        </w:tc>
      </w:tr>
      <w:tr w:rsidR="00FC0972" w:rsidRPr="003F4F67" w14:paraId="3DA8F7E0" w14:textId="77777777" w:rsidTr="00FC0972">
        <w:tc>
          <w:tcPr>
            <w:tcW w:w="3652" w:type="dxa"/>
            <w:vAlign w:val="center"/>
          </w:tcPr>
          <w:p w14:paraId="5AD8C562" w14:textId="77777777" w:rsidR="00FC0972" w:rsidRPr="003F4F67" w:rsidRDefault="00FC0972" w:rsidP="00FC0972">
            <w:pPr>
              <w:rPr>
                <w:rFonts w:cstheme="minorHAnsi"/>
              </w:rPr>
            </w:pPr>
            <w:r w:rsidRPr="003F4F67">
              <w:rPr>
                <w:rFonts w:cstheme="minorHAnsi"/>
              </w:rPr>
              <w:t>Controle CV</w:t>
            </w:r>
          </w:p>
        </w:tc>
        <w:tc>
          <w:tcPr>
            <w:tcW w:w="2693" w:type="dxa"/>
            <w:vAlign w:val="center"/>
          </w:tcPr>
          <w:p w14:paraId="49192F7F" w14:textId="77777777" w:rsidR="00FC0972" w:rsidRPr="003F4F67" w:rsidRDefault="00FC0972" w:rsidP="00FC0972">
            <w:pPr>
              <w:rPr>
                <w:rFonts w:cstheme="minorHAnsi"/>
              </w:rPr>
            </w:pPr>
          </w:p>
        </w:tc>
        <w:tc>
          <w:tcPr>
            <w:tcW w:w="2694" w:type="dxa"/>
            <w:vAlign w:val="center"/>
          </w:tcPr>
          <w:p w14:paraId="663FEE61" w14:textId="77777777" w:rsidR="00FC0972" w:rsidRPr="003F4F67" w:rsidRDefault="00FC0972" w:rsidP="00FC0972">
            <w:pPr>
              <w:rPr>
                <w:rFonts w:cstheme="minorHAnsi"/>
              </w:rPr>
            </w:pPr>
            <w:r>
              <w:rPr>
                <w:rFonts w:cstheme="minorHAnsi"/>
              </w:rPr>
              <w:t>Jaarlijks</w:t>
            </w:r>
          </w:p>
        </w:tc>
      </w:tr>
      <w:tr w:rsidR="00FC0972" w:rsidRPr="003F4F67" w14:paraId="173E58B0" w14:textId="77777777" w:rsidTr="00FC0972">
        <w:tc>
          <w:tcPr>
            <w:tcW w:w="3652" w:type="dxa"/>
            <w:vAlign w:val="center"/>
          </w:tcPr>
          <w:p w14:paraId="163A10CA" w14:textId="77777777" w:rsidR="00FC0972" w:rsidRPr="003F4F67" w:rsidRDefault="00FC0972" w:rsidP="00FC0972">
            <w:pPr>
              <w:rPr>
                <w:rFonts w:cstheme="minorHAnsi"/>
              </w:rPr>
            </w:pPr>
          </w:p>
        </w:tc>
        <w:tc>
          <w:tcPr>
            <w:tcW w:w="2693" w:type="dxa"/>
            <w:vAlign w:val="center"/>
          </w:tcPr>
          <w:p w14:paraId="4CA2C2A4" w14:textId="77777777" w:rsidR="00FC0972" w:rsidRPr="003F4F67" w:rsidRDefault="00FC0972" w:rsidP="00FC0972">
            <w:pPr>
              <w:rPr>
                <w:rFonts w:cstheme="minorHAnsi"/>
              </w:rPr>
            </w:pPr>
          </w:p>
        </w:tc>
        <w:tc>
          <w:tcPr>
            <w:tcW w:w="2694" w:type="dxa"/>
            <w:vAlign w:val="center"/>
          </w:tcPr>
          <w:p w14:paraId="1B11DC55" w14:textId="77777777" w:rsidR="00FC0972" w:rsidRPr="003F4F67" w:rsidRDefault="00FC0972" w:rsidP="00FC0972">
            <w:pPr>
              <w:rPr>
                <w:rFonts w:cstheme="minorHAnsi"/>
              </w:rPr>
            </w:pPr>
          </w:p>
        </w:tc>
      </w:tr>
      <w:tr w:rsidR="00FC0972" w14:paraId="2D7D18E9" w14:textId="77777777" w:rsidTr="00FC0972">
        <w:tc>
          <w:tcPr>
            <w:tcW w:w="3652" w:type="dxa"/>
            <w:vAlign w:val="center"/>
          </w:tcPr>
          <w:p w14:paraId="4DDD0711" w14:textId="77777777" w:rsidR="00FC0972" w:rsidRDefault="00FC0972" w:rsidP="00FC0972">
            <w:pPr>
              <w:rPr>
                <w:rFonts w:cstheme="minorHAnsi"/>
                <w:sz w:val="28"/>
                <w:szCs w:val="28"/>
              </w:rPr>
            </w:pPr>
          </w:p>
        </w:tc>
        <w:tc>
          <w:tcPr>
            <w:tcW w:w="2693" w:type="dxa"/>
            <w:vAlign w:val="center"/>
          </w:tcPr>
          <w:p w14:paraId="3364FAAF" w14:textId="77777777" w:rsidR="00FC0972" w:rsidRDefault="00FC0972" w:rsidP="00FC0972">
            <w:pPr>
              <w:rPr>
                <w:rFonts w:cstheme="minorHAnsi"/>
                <w:sz w:val="28"/>
                <w:szCs w:val="28"/>
              </w:rPr>
            </w:pPr>
          </w:p>
        </w:tc>
        <w:tc>
          <w:tcPr>
            <w:tcW w:w="2694" w:type="dxa"/>
            <w:vAlign w:val="center"/>
          </w:tcPr>
          <w:p w14:paraId="43F1C771" w14:textId="77777777" w:rsidR="00FC0972" w:rsidRDefault="00FC0972" w:rsidP="00FC0972">
            <w:pPr>
              <w:rPr>
                <w:rFonts w:cstheme="minorHAnsi"/>
                <w:sz w:val="28"/>
                <w:szCs w:val="28"/>
              </w:rPr>
            </w:pPr>
          </w:p>
        </w:tc>
      </w:tr>
      <w:tr w:rsidR="00FC0972" w14:paraId="210AA590" w14:textId="77777777" w:rsidTr="00FC0972">
        <w:tc>
          <w:tcPr>
            <w:tcW w:w="3652" w:type="dxa"/>
            <w:vAlign w:val="center"/>
          </w:tcPr>
          <w:p w14:paraId="33317AD6" w14:textId="77777777" w:rsidR="00FC0972" w:rsidRDefault="00FC0972" w:rsidP="00FC0972">
            <w:pPr>
              <w:rPr>
                <w:rFonts w:cstheme="minorHAnsi"/>
                <w:sz w:val="28"/>
                <w:szCs w:val="28"/>
              </w:rPr>
            </w:pPr>
          </w:p>
        </w:tc>
        <w:tc>
          <w:tcPr>
            <w:tcW w:w="2693" w:type="dxa"/>
            <w:vAlign w:val="center"/>
          </w:tcPr>
          <w:p w14:paraId="0C423591" w14:textId="77777777" w:rsidR="00FC0972" w:rsidRDefault="00FC0972" w:rsidP="00FC0972">
            <w:pPr>
              <w:rPr>
                <w:rFonts w:cstheme="minorHAnsi"/>
                <w:sz w:val="28"/>
                <w:szCs w:val="28"/>
              </w:rPr>
            </w:pPr>
          </w:p>
        </w:tc>
        <w:tc>
          <w:tcPr>
            <w:tcW w:w="2694" w:type="dxa"/>
            <w:vAlign w:val="center"/>
          </w:tcPr>
          <w:p w14:paraId="630DBCA3" w14:textId="77777777" w:rsidR="00FC0972" w:rsidRDefault="00FC0972" w:rsidP="00FC0972">
            <w:pPr>
              <w:rPr>
                <w:rFonts w:cstheme="minorHAnsi"/>
                <w:sz w:val="28"/>
                <w:szCs w:val="28"/>
              </w:rPr>
            </w:pPr>
          </w:p>
        </w:tc>
      </w:tr>
      <w:tr w:rsidR="00FC0972" w14:paraId="7910CB57" w14:textId="77777777" w:rsidTr="00FC0972">
        <w:tc>
          <w:tcPr>
            <w:tcW w:w="3652" w:type="dxa"/>
            <w:vAlign w:val="center"/>
          </w:tcPr>
          <w:p w14:paraId="307E51D1" w14:textId="77777777" w:rsidR="00FC0972" w:rsidRDefault="00FC0972" w:rsidP="00FC0972">
            <w:pPr>
              <w:rPr>
                <w:rFonts w:cstheme="minorHAnsi"/>
                <w:sz w:val="28"/>
                <w:szCs w:val="28"/>
              </w:rPr>
            </w:pPr>
          </w:p>
        </w:tc>
        <w:tc>
          <w:tcPr>
            <w:tcW w:w="2693" w:type="dxa"/>
            <w:vAlign w:val="center"/>
          </w:tcPr>
          <w:p w14:paraId="791583DB" w14:textId="77777777" w:rsidR="00FC0972" w:rsidRDefault="00FC0972" w:rsidP="00FC0972">
            <w:pPr>
              <w:rPr>
                <w:rFonts w:cstheme="minorHAnsi"/>
                <w:sz w:val="28"/>
                <w:szCs w:val="28"/>
              </w:rPr>
            </w:pPr>
          </w:p>
        </w:tc>
        <w:tc>
          <w:tcPr>
            <w:tcW w:w="2694" w:type="dxa"/>
            <w:vAlign w:val="center"/>
          </w:tcPr>
          <w:p w14:paraId="49706CF5" w14:textId="77777777" w:rsidR="00FC0972" w:rsidRDefault="00FC0972" w:rsidP="00FC0972">
            <w:pPr>
              <w:rPr>
                <w:rFonts w:cstheme="minorHAnsi"/>
                <w:sz w:val="28"/>
                <w:szCs w:val="28"/>
              </w:rPr>
            </w:pPr>
          </w:p>
        </w:tc>
      </w:tr>
      <w:tr w:rsidR="00FC0972" w14:paraId="58727371" w14:textId="77777777" w:rsidTr="00FC0972">
        <w:tc>
          <w:tcPr>
            <w:tcW w:w="3652" w:type="dxa"/>
            <w:vAlign w:val="center"/>
          </w:tcPr>
          <w:p w14:paraId="1455CEBB" w14:textId="77777777" w:rsidR="00FC0972" w:rsidRDefault="00FC0972" w:rsidP="00FC0972">
            <w:pPr>
              <w:rPr>
                <w:rFonts w:cstheme="minorHAnsi"/>
                <w:sz w:val="28"/>
                <w:szCs w:val="28"/>
              </w:rPr>
            </w:pPr>
          </w:p>
        </w:tc>
        <w:tc>
          <w:tcPr>
            <w:tcW w:w="2693" w:type="dxa"/>
            <w:vAlign w:val="center"/>
          </w:tcPr>
          <w:p w14:paraId="3AE894CE" w14:textId="77777777" w:rsidR="00FC0972" w:rsidRDefault="00FC0972" w:rsidP="00FC0972">
            <w:pPr>
              <w:rPr>
                <w:rFonts w:cstheme="minorHAnsi"/>
                <w:sz w:val="28"/>
                <w:szCs w:val="28"/>
              </w:rPr>
            </w:pPr>
          </w:p>
        </w:tc>
        <w:tc>
          <w:tcPr>
            <w:tcW w:w="2694" w:type="dxa"/>
            <w:vAlign w:val="center"/>
          </w:tcPr>
          <w:p w14:paraId="07A17782" w14:textId="77777777" w:rsidR="00FC0972" w:rsidRDefault="00FC0972" w:rsidP="00FC0972">
            <w:pPr>
              <w:rPr>
                <w:rFonts w:cstheme="minorHAnsi"/>
                <w:sz w:val="28"/>
                <w:szCs w:val="28"/>
              </w:rPr>
            </w:pPr>
          </w:p>
        </w:tc>
      </w:tr>
      <w:tr w:rsidR="00FC0972" w14:paraId="2C71649F" w14:textId="77777777" w:rsidTr="00FC0972">
        <w:tc>
          <w:tcPr>
            <w:tcW w:w="3652" w:type="dxa"/>
            <w:vAlign w:val="center"/>
          </w:tcPr>
          <w:p w14:paraId="39C39F40" w14:textId="77777777" w:rsidR="00FC0972" w:rsidRDefault="00FC0972" w:rsidP="00FC0972">
            <w:pPr>
              <w:rPr>
                <w:rFonts w:cstheme="minorHAnsi"/>
                <w:sz w:val="28"/>
                <w:szCs w:val="28"/>
              </w:rPr>
            </w:pPr>
          </w:p>
        </w:tc>
        <w:tc>
          <w:tcPr>
            <w:tcW w:w="2693" w:type="dxa"/>
            <w:vAlign w:val="center"/>
          </w:tcPr>
          <w:p w14:paraId="20C134FE" w14:textId="77777777" w:rsidR="00FC0972" w:rsidRDefault="00FC0972" w:rsidP="00FC0972">
            <w:pPr>
              <w:rPr>
                <w:rFonts w:cstheme="minorHAnsi"/>
                <w:sz w:val="28"/>
                <w:szCs w:val="28"/>
              </w:rPr>
            </w:pPr>
          </w:p>
        </w:tc>
        <w:tc>
          <w:tcPr>
            <w:tcW w:w="2694" w:type="dxa"/>
            <w:vAlign w:val="center"/>
          </w:tcPr>
          <w:p w14:paraId="2F1AA67A" w14:textId="77777777" w:rsidR="00FC0972" w:rsidRDefault="00FC0972" w:rsidP="00FC0972">
            <w:pPr>
              <w:rPr>
                <w:rFonts w:cstheme="minorHAnsi"/>
                <w:sz w:val="28"/>
                <w:szCs w:val="28"/>
              </w:rPr>
            </w:pPr>
          </w:p>
        </w:tc>
      </w:tr>
      <w:tr w:rsidR="00FC0972" w14:paraId="01EFD059" w14:textId="77777777" w:rsidTr="00FC0972">
        <w:tc>
          <w:tcPr>
            <w:tcW w:w="3652" w:type="dxa"/>
            <w:vAlign w:val="center"/>
          </w:tcPr>
          <w:p w14:paraId="152DFA7C" w14:textId="77777777" w:rsidR="00FC0972" w:rsidRDefault="00FC0972" w:rsidP="00FC0972">
            <w:pPr>
              <w:rPr>
                <w:rFonts w:cstheme="minorHAnsi"/>
                <w:sz w:val="28"/>
                <w:szCs w:val="28"/>
              </w:rPr>
            </w:pPr>
          </w:p>
        </w:tc>
        <w:tc>
          <w:tcPr>
            <w:tcW w:w="2693" w:type="dxa"/>
            <w:vAlign w:val="center"/>
          </w:tcPr>
          <w:p w14:paraId="1FEF2EE8" w14:textId="77777777" w:rsidR="00FC0972" w:rsidRDefault="00FC0972" w:rsidP="00FC0972">
            <w:pPr>
              <w:rPr>
                <w:rFonts w:cstheme="minorHAnsi"/>
                <w:sz w:val="28"/>
                <w:szCs w:val="28"/>
              </w:rPr>
            </w:pPr>
          </w:p>
        </w:tc>
        <w:tc>
          <w:tcPr>
            <w:tcW w:w="2694" w:type="dxa"/>
            <w:vAlign w:val="center"/>
          </w:tcPr>
          <w:p w14:paraId="35E7352D" w14:textId="77777777" w:rsidR="00FC0972" w:rsidRDefault="00FC0972" w:rsidP="00FC0972">
            <w:pPr>
              <w:rPr>
                <w:rFonts w:cstheme="minorHAnsi"/>
                <w:sz w:val="28"/>
                <w:szCs w:val="28"/>
              </w:rPr>
            </w:pPr>
          </w:p>
        </w:tc>
      </w:tr>
      <w:tr w:rsidR="00FC0972" w14:paraId="68D621A3" w14:textId="77777777" w:rsidTr="00FC0972">
        <w:tc>
          <w:tcPr>
            <w:tcW w:w="3652" w:type="dxa"/>
            <w:vAlign w:val="center"/>
          </w:tcPr>
          <w:p w14:paraId="6818A75E" w14:textId="77777777" w:rsidR="00FC0972" w:rsidRDefault="00FC0972" w:rsidP="00FC0972">
            <w:pPr>
              <w:rPr>
                <w:rFonts w:cstheme="minorHAnsi"/>
                <w:sz w:val="28"/>
                <w:szCs w:val="28"/>
              </w:rPr>
            </w:pPr>
          </w:p>
        </w:tc>
        <w:tc>
          <w:tcPr>
            <w:tcW w:w="2693" w:type="dxa"/>
            <w:vAlign w:val="center"/>
          </w:tcPr>
          <w:p w14:paraId="14D9B478" w14:textId="77777777" w:rsidR="00FC0972" w:rsidRDefault="00FC0972" w:rsidP="00FC0972">
            <w:pPr>
              <w:rPr>
                <w:rFonts w:cstheme="minorHAnsi"/>
                <w:sz w:val="28"/>
                <w:szCs w:val="28"/>
              </w:rPr>
            </w:pPr>
          </w:p>
        </w:tc>
        <w:tc>
          <w:tcPr>
            <w:tcW w:w="2694" w:type="dxa"/>
            <w:vAlign w:val="center"/>
          </w:tcPr>
          <w:p w14:paraId="7EED189C" w14:textId="77777777" w:rsidR="00FC0972" w:rsidRDefault="00FC0972" w:rsidP="00FC0972">
            <w:pPr>
              <w:rPr>
                <w:rFonts w:cstheme="minorHAnsi"/>
                <w:sz w:val="28"/>
                <w:szCs w:val="28"/>
              </w:rPr>
            </w:pPr>
          </w:p>
        </w:tc>
      </w:tr>
      <w:tr w:rsidR="00FC0972" w14:paraId="6EA8EB7C" w14:textId="77777777" w:rsidTr="00FC0972">
        <w:tc>
          <w:tcPr>
            <w:tcW w:w="3652" w:type="dxa"/>
            <w:vAlign w:val="center"/>
          </w:tcPr>
          <w:p w14:paraId="79D56BEA" w14:textId="77777777" w:rsidR="00FC0972" w:rsidRDefault="00FC0972" w:rsidP="00FC0972">
            <w:pPr>
              <w:rPr>
                <w:rFonts w:cstheme="minorHAnsi"/>
                <w:sz w:val="28"/>
                <w:szCs w:val="28"/>
              </w:rPr>
            </w:pPr>
          </w:p>
        </w:tc>
        <w:tc>
          <w:tcPr>
            <w:tcW w:w="2693" w:type="dxa"/>
            <w:vAlign w:val="center"/>
          </w:tcPr>
          <w:p w14:paraId="0B99D9F6" w14:textId="77777777" w:rsidR="00FC0972" w:rsidRDefault="00FC0972" w:rsidP="00FC0972">
            <w:pPr>
              <w:rPr>
                <w:rFonts w:cstheme="minorHAnsi"/>
                <w:sz w:val="28"/>
                <w:szCs w:val="28"/>
              </w:rPr>
            </w:pPr>
          </w:p>
        </w:tc>
        <w:tc>
          <w:tcPr>
            <w:tcW w:w="2694" w:type="dxa"/>
            <w:vAlign w:val="center"/>
          </w:tcPr>
          <w:p w14:paraId="284B5FDA" w14:textId="77777777" w:rsidR="00FC0972" w:rsidRDefault="00FC0972" w:rsidP="00FC0972">
            <w:pPr>
              <w:rPr>
                <w:rFonts w:cstheme="minorHAnsi"/>
                <w:sz w:val="28"/>
                <w:szCs w:val="28"/>
              </w:rPr>
            </w:pPr>
          </w:p>
        </w:tc>
      </w:tr>
      <w:tr w:rsidR="00FC0972" w14:paraId="69155F59" w14:textId="77777777" w:rsidTr="00FC0972">
        <w:tc>
          <w:tcPr>
            <w:tcW w:w="3652" w:type="dxa"/>
            <w:vAlign w:val="center"/>
          </w:tcPr>
          <w:p w14:paraId="615EE436" w14:textId="77777777" w:rsidR="00FC0972" w:rsidRDefault="00FC0972" w:rsidP="00FC0972">
            <w:pPr>
              <w:rPr>
                <w:rFonts w:cstheme="minorHAnsi"/>
                <w:sz w:val="28"/>
                <w:szCs w:val="28"/>
              </w:rPr>
            </w:pPr>
          </w:p>
        </w:tc>
        <w:tc>
          <w:tcPr>
            <w:tcW w:w="2693" w:type="dxa"/>
            <w:vAlign w:val="center"/>
          </w:tcPr>
          <w:p w14:paraId="1065E8AD" w14:textId="77777777" w:rsidR="00FC0972" w:rsidRDefault="00FC0972" w:rsidP="00FC0972">
            <w:pPr>
              <w:rPr>
                <w:rFonts w:cstheme="minorHAnsi"/>
                <w:sz w:val="28"/>
                <w:szCs w:val="28"/>
              </w:rPr>
            </w:pPr>
          </w:p>
        </w:tc>
        <w:tc>
          <w:tcPr>
            <w:tcW w:w="2694" w:type="dxa"/>
            <w:vAlign w:val="center"/>
          </w:tcPr>
          <w:p w14:paraId="309BEE65" w14:textId="77777777" w:rsidR="00FC0972" w:rsidRDefault="00FC0972" w:rsidP="00FC0972">
            <w:pPr>
              <w:rPr>
                <w:rFonts w:cstheme="minorHAnsi"/>
                <w:sz w:val="28"/>
                <w:szCs w:val="28"/>
              </w:rPr>
            </w:pPr>
          </w:p>
        </w:tc>
      </w:tr>
      <w:tr w:rsidR="00FC0972" w14:paraId="40170924" w14:textId="77777777" w:rsidTr="00FC0972">
        <w:tc>
          <w:tcPr>
            <w:tcW w:w="3652" w:type="dxa"/>
            <w:vAlign w:val="center"/>
          </w:tcPr>
          <w:p w14:paraId="73F7BE2F" w14:textId="77777777" w:rsidR="00FC0972" w:rsidRDefault="00FC0972" w:rsidP="00FC0972">
            <w:pPr>
              <w:rPr>
                <w:rFonts w:cstheme="minorHAnsi"/>
                <w:sz w:val="28"/>
                <w:szCs w:val="28"/>
              </w:rPr>
            </w:pPr>
          </w:p>
        </w:tc>
        <w:tc>
          <w:tcPr>
            <w:tcW w:w="2693" w:type="dxa"/>
            <w:vAlign w:val="center"/>
          </w:tcPr>
          <w:p w14:paraId="0247FDA6" w14:textId="77777777" w:rsidR="00FC0972" w:rsidRDefault="00FC0972" w:rsidP="00FC0972">
            <w:pPr>
              <w:rPr>
                <w:rFonts w:cstheme="minorHAnsi"/>
                <w:sz w:val="28"/>
                <w:szCs w:val="28"/>
              </w:rPr>
            </w:pPr>
          </w:p>
        </w:tc>
        <w:tc>
          <w:tcPr>
            <w:tcW w:w="2694" w:type="dxa"/>
            <w:vAlign w:val="center"/>
          </w:tcPr>
          <w:p w14:paraId="1EDA846D" w14:textId="77777777" w:rsidR="00FC0972" w:rsidRDefault="00FC0972" w:rsidP="00FC0972">
            <w:pPr>
              <w:rPr>
                <w:rFonts w:cstheme="minorHAnsi"/>
                <w:sz w:val="28"/>
                <w:szCs w:val="28"/>
              </w:rPr>
            </w:pPr>
          </w:p>
        </w:tc>
      </w:tr>
      <w:tr w:rsidR="00FC0972" w14:paraId="467730DE" w14:textId="77777777" w:rsidTr="00FC0972">
        <w:tc>
          <w:tcPr>
            <w:tcW w:w="3652" w:type="dxa"/>
            <w:vAlign w:val="center"/>
          </w:tcPr>
          <w:p w14:paraId="4EC675C1" w14:textId="77777777" w:rsidR="00FC0972" w:rsidRDefault="00FC0972" w:rsidP="00FC0972">
            <w:pPr>
              <w:rPr>
                <w:rFonts w:cstheme="minorHAnsi"/>
                <w:sz w:val="28"/>
                <w:szCs w:val="28"/>
              </w:rPr>
            </w:pPr>
          </w:p>
        </w:tc>
        <w:tc>
          <w:tcPr>
            <w:tcW w:w="2693" w:type="dxa"/>
            <w:vAlign w:val="center"/>
          </w:tcPr>
          <w:p w14:paraId="2EA0587D" w14:textId="77777777" w:rsidR="00FC0972" w:rsidRDefault="00FC0972" w:rsidP="00FC0972">
            <w:pPr>
              <w:rPr>
                <w:rFonts w:cstheme="minorHAnsi"/>
                <w:sz w:val="28"/>
                <w:szCs w:val="28"/>
              </w:rPr>
            </w:pPr>
          </w:p>
        </w:tc>
        <w:tc>
          <w:tcPr>
            <w:tcW w:w="2694" w:type="dxa"/>
            <w:vAlign w:val="center"/>
          </w:tcPr>
          <w:p w14:paraId="586F720D" w14:textId="77777777" w:rsidR="00FC0972" w:rsidRDefault="00FC0972" w:rsidP="00FC0972">
            <w:pPr>
              <w:rPr>
                <w:rFonts w:cstheme="minorHAnsi"/>
                <w:sz w:val="28"/>
                <w:szCs w:val="28"/>
              </w:rPr>
            </w:pPr>
          </w:p>
        </w:tc>
      </w:tr>
    </w:tbl>
    <w:p w14:paraId="659A8DD0" w14:textId="77777777" w:rsidR="00FC0972" w:rsidRDefault="00FC0972" w:rsidP="00FC0972">
      <w:pPr>
        <w:spacing w:line="240" w:lineRule="auto"/>
        <w:jc w:val="both"/>
        <w:rPr>
          <w:rFonts w:cstheme="minorHAnsi"/>
          <w:sz w:val="28"/>
          <w:szCs w:val="28"/>
        </w:rPr>
      </w:pPr>
    </w:p>
    <w:p w14:paraId="753F443E" w14:textId="77777777" w:rsidR="00FC0972" w:rsidRDefault="00FC0972" w:rsidP="00FC0972">
      <w:pPr>
        <w:spacing w:line="240" w:lineRule="auto"/>
        <w:jc w:val="both"/>
        <w:rPr>
          <w:rFonts w:cstheme="minorHAnsi"/>
          <w:sz w:val="28"/>
          <w:szCs w:val="28"/>
        </w:rPr>
      </w:pPr>
    </w:p>
    <w:p w14:paraId="1729FD01" w14:textId="77777777" w:rsidR="00FC0972" w:rsidRDefault="00FC0972" w:rsidP="00FC0972">
      <w:pPr>
        <w:spacing w:line="240" w:lineRule="auto"/>
        <w:jc w:val="both"/>
        <w:rPr>
          <w:rFonts w:cstheme="minorHAnsi"/>
          <w:sz w:val="28"/>
          <w:szCs w:val="28"/>
        </w:rPr>
      </w:pPr>
      <w:r>
        <w:rPr>
          <w:rFonts w:cstheme="minorHAnsi"/>
          <w:sz w:val="28"/>
          <w:szCs w:val="28"/>
        </w:rPr>
        <w:t>Bijlage 4 Actualiseren veiligheids- en gezondheidsbeleid</w:t>
      </w:r>
    </w:p>
    <w:p w14:paraId="40DBDA38" w14:textId="77777777" w:rsidR="00FC0972" w:rsidRDefault="00FC0972" w:rsidP="00FC0972">
      <w:pPr>
        <w:spacing w:line="240" w:lineRule="auto"/>
        <w:jc w:val="both"/>
        <w:rPr>
          <w:rFonts w:cstheme="minorHAnsi"/>
        </w:rPr>
      </w:pPr>
      <w:r>
        <w:rPr>
          <w:rFonts w:cstheme="minorHAnsi"/>
        </w:rPr>
        <w:t>Het veiligheids- en gezondheidsbeleid is een levend document. Dat betekent dat het beleid nooit af is en bij veranderingen binnen het kinderverblijf, constateringen of bij incidenten wordt aangepast. Het beleid is een vast agendapunt binnen de teamvergaderingen. Hieronder geven we aan wanneer het beleid voor het laatst is geactualiseerd en wat de reden was voor de aanpassing.</w:t>
      </w:r>
    </w:p>
    <w:tbl>
      <w:tblPr>
        <w:tblStyle w:val="Tabelraster"/>
        <w:tblW w:w="0" w:type="auto"/>
        <w:tblLook w:val="04A0" w:firstRow="1" w:lastRow="0" w:firstColumn="1" w:lastColumn="0" w:noHBand="0" w:noVBand="1"/>
      </w:tblPr>
      <w:tblGrid>
        <w:gridCol w:w="9062"/>
      </w:tblGrid>
      <w:tr w:rsidR="00FC0972" w:rsidRPr="00694DCF" w14:paraId="78735091" w14:textId="77777777" w:rsidTr="00FC0972">
        <w:tc>
          <w:tcPr>
            <w:tcW w:w="9166" w:type="dxa"/>
          </w:tcPr>
          <w:p w14:paraId="4D4F5B6D" w14:textId="77777777" w:rsidR="00FC0972" w:rsidRPr="00694DCF" w:rsidRDefault="00FC0972" w:rsidP="00694DCF">
            <w:pPr>
              <w:spacing w:after="0"/>
              <w:jc w:val="both"/>
              <w:rPr>
                <w:rFonts w:cstheme="minorHAnsi"/>
                <w:b/>
              </w:rPr>
            </w:pPr>
            <w:r w:rsidRPr="00694DCF">
              <w:rPr>
                <w:rFonts w:cstheme="minorHAnsi"/>
                <w:b/>
              </w:rPr>
              <w:t>Datum aangepast:</w:t>
            </w:r>
          </w:p>
        </w:tc>
      </w:tr>
      <w:tr w:rsidR="00FC0972" w:rsidRPr="00694DCF" w14:paraId="01895C5B" w14:textId="77777777" w:rsidTr="00FC0972">
        <w:tc>
          <w:tcPr>
            <w:tcW w:w="9166" w:type="dxa"/>
          </w:tcPr>
          <w:p w14:paraId="7AE6C10F" w14:textId="77777777" w:rsidR="00FC0972" w:rsidRPr="00694DCF" w:rsidRDefault="00FC0972" w:rsidP="00694DCF">
            <w:pPr>
              <w:spacing w:after="0"/>
              <w:jc w:val="both"/>
              <w:rPr>
                <w:rFonts w:cstheme="minorHAnsi"/>
              </w:rPr>
            </w:pPr>
            <w:r w:rsidRPr="00694DCF">
              <w:rPr>
                <w:rFonts w:cstheme="minorHAnsi"/>
              </w:rPr>
              <w:t>22-9-2018</w:t>
            </w:r>
          </w:p>
        </w:tc>
      </w:tr>
      <w:tr w:rsidR="00FC0972" w:rsidRPr="00694DCF" w14:paraId="1E97CF4E" w14:textId="77777777" w:rsidTr="00FC0972">
        <w:tc>
          <w:tcPr>
            <w:tcW w:w="9166" w:type="dxa"/>
          </w:tcPr>
          <w:p w14:paraId="0DA8C4EF" w14:textId="77777777" w:rsidR="00FC0972" w:rsidRPr="00694DCF" w:rsidRDefault="00FC0972" w:rsidP="00694DCF">
            <w:pPr>
              <w:spacing w:after="0"/>
              <w:jc w:val="both"/>
              <w:rPr>
                <w:rFonts w:cstheme="minorHAnsi"/>
                <w:b/>
              </w:rPr>
            </w:pPr>
            <w:r w:rsidRPr="00694DCF">
              <w:rPr>
                <w:rFonts w:cstheme="minorHAnsi"/>
                <w:b/>
              </w:rPr>
              <w:t>Reden aanpassing:</w:t>
            </w:r>
          </w:p>
        </w:tc>
      </w:tr>
      <w:tr w:rsidR="00FC0972" w:rsidRPr="00694DCF" w14:paraId="20A252EA" w14:textId="77777777" w:rsidTr="00FC0972">
        <w:trPr>
          <w:trHeight w:val="1150"/>
        </w:trPr>
        <w:tc>
          <w:tcPr>
            <w:tcW w:w="9166" w:type="dxa"/>
          </w:tcPr>
          <w:p w14:paraId="40F8B771" w14:textId="77777777" w:rsidR="00FC0972" w:rsidRPr="00694DCF" w:rsidRDefault="00FC0972" w:rsidP="00694DCF">
            <w:pPr>
              <w:spacing w:after="0"/>
              <w:jc w:val="both"/>
              <w:rPr>
                <w:rFonts w:cstheme="minorHAnsi"/>
              </w:rPr>
            </w:pPr>
            <w:r w:rsidRPr="00694DCF">
              <w:rPr>
                <w:rFonts w:cstheme="minorHAnsi"/>
              </w:rPr>
              <w:t>Bij het indelen van de ruimte blijkt dat afsluiten keukengedeelte niet mogelijk is. Dit aangepast door overal haakjes op de kastjes te plaatsen in de keuken. En tussendeuren naar hal eruit gehaald i.p.v. met haakjes te werken. Gebruik toiletruimte nog aangepast. In verband met 2 toiletten een apart toilet voor kinderen en volwassenen.</w:t>
            </w:r>
          </w:p>
        </w:tc>
      </w:tr>
    </w:tbl>
    <w:p w14:paraId="0E53A989" w14:textId="77777777" w:rsidR="00FC0972" w:rsidRPr="00694DCF" w:rsidRDefault="00FC0972" w:rsidP="00694DCF">
      <w:pPr>
        <w:spacing w:after="0"/>
        <w:jc w:val="both"/>
        <w:rPr>
          <w:rFonts w:cstheme="minorHAnsi"/>
        </w:rPr>
      </w:pPr>
    </w:p>
    <w:tbl>
      <w:tblPr>
        <w:tblStyle w:val="Tabelraster"/>
        <w:tblW w:w="0" w:type="auto"/>
        <w:tblLook w:val="04A0" w:firstRow="1" w:lastRow="0" w:firstColumn="1" w:lastColumn="0" w:noHBand="0" w:noVBand="1"/>
      </w:tblPr>
      <w:tblGrid>
        <w:gridCol w:w="9062"/>
      </w:tblGrid>
      <w:tr w:rsidR="00FC0972" w:rsidRPr="00694DCF" w14:paraId="01704AC4" w14:textId="77777777" w:rsidTr="00FC0972">
        <w:tc>
          <w:tcPr>
            <w:tcW w:w="9166" w:type="dxa"/>
          </w:tcPr>
          <w:p w14:paraId="3A9BAE08" w14:textId="77777777" w:rsidR="00FC0972" w:rsidRPr="00694DCF" w:rsidRDefault="00FC0972" w:rsidP="00694DCF">
            <w:pPr>
              <w:spacing w:after="0"/>
              <w:jc w:val="both"/>
              <w:rPr>
                <w:rFonts w:cstheme="minorHAnsi"/>
                <w:b/>
              </w:rPr>
            </w:pPr>
            <w:r w:rsidRPr="00694DCF">
              <w:rPr>
                <w:rFonts w:cstheme="minorHAnsi"/>
                <w:b/>
              </w:rPr>
              <w:t>Datum aangepast:</w:t>
            </w:r>
          </w:p>
        </w:tc>
      </w:tr>
      <w:tr w:rsidR="00FC0972" w:rsidRPr="00694DCF" w14:paraId="772F3A23" w14:textId="77777777" w:rsidTr="00FC0972">
        <w:tc>
          <w:tcPr>
            <w:tcW w:w="9166" w:type="dxa"/>
          </w:tcPr>
          <w:p w14:paraId="4BF0FD38" w14:textId="77777777" w:rsidR="00FC0972" w:rsidRPr="00694DCF" w:rsidRDefault="00FC0972" w:rsidP="00694DCF">
            <w:pPr>
              <w:spacing w:after="0"/>
              <w:jc w:val="both"/>
              <w:rPr>
                <w:rFonts w:cstheme="minorHAnsi"/>
              </w:rPr>
            </w:pPr>
            <w:r w:rsidRPr="00694DCF">
              <w:rPr>
                <w:rFonts w:cstheme="minorHAnsi"/>
              </w:rPr>
              <w:t>14-10-2018</w:t>
            </w:r>
          </w:p>
        </w:tc>
      </w:tr>
      <w:tr w:rsidR="00FC0972" w:rsidRPr="00694DCF" w14:paraId="5E277653" w14:textId="77777777" w:rsidTr="00FC0972">
        <w:tc>
          <w:tcPr>
            <w:tcW w:w="9166" w:type="dxa"/>
          </w:tcPr>
          <w:p w14:paraId="69D6527D" w14:textId="77777777" w:rsidR="00FC0972" w:rsidRPr="00694DCF" w:rsidRDefault="00FC0972" w:rsidP="00694DCF">
            <w:pPr>
              <w:spacing w:after="0"/>
              <w:jc w:val="both"/>
              <w:rPr>
                <w:rFonts w:cstheme="minorHAnsi"/>
                <w:b/>
              </w:rPr>
            </w:pPr>
            <w:r w:rsidRPr="00694DCF">
              <w:rPr>
                <w:rFonts w:cstheme="minorHAnsi"/>
                <w:b/>
              </w:rPr>
              <w:t>Reden aanpassing:</w:t>
            </w:r>
          </w:p>
        </w:tc>
      </w:tr>
      <w:tr w:rsidR="00FC0972" w:rsidRPr="00694DCF" w14:paraId="5187FC73" w14:textId="77777777" w:rsidTr="00694DCF">
        <w:trPr>
          <w:trHeight w:val="638"/>
        </w:trPr>
        <w:tc>
          <w:tcPr>
            <w:tcW w:w="9166" w:type="dxa"/>
          </w:tcPr>
          <w:p w14:paraId="2AF34417" w14:textId="77777777" w:rsidR="00FC0972" w:rsidRPr="00694DCF" w:rsidRDefault="00FC0972" w:rsidP="00694DCF">
            <w:pPr>
              <w:spacing w:after="0"/>
              <w:jc w:val="both"/>
              <w:rPr>
                <w:rFonts w:cstheme="minorHAnsi"/>
              </w:rPr>
            </w:pPr>
            <w:r w:rsidRPr="00694DCF">
              <w:rPr>
                <w:rFonts w:cstheme="minorHAnsi"/>
              </w:rPr>
              <w:t>Stappenplan veilig van 1</w:t>
            </w:r>
            <w:r w:rsidRPr="00694DCF">
              <w:rPr>
                <w:rFonts w:cstheme="minorHAnsi"/>
                <w:vertAlign w:val="superscript"/>
              </w:rPr>
              <w:t>e</w:t>
            </w:r>
            <w:r w:rsidRPr="00694DCF">
              <w:rPr>
                <w:rFonts w:cstheme="minorHAnsi"/>
              </w:rPr>
              <w:t xml:space="preserve"> etage naar buitenspeelruimte. Duidelijk omschreven hoe we naar de buitenruimte toegaan.</w:t>
            </w:r>
          </w:p>
        </w:tc>
      </w:tr>
    </w:tbl>
    <w:p w14:paraId="68EC964D" w14:textId="77777777" w:rsidR="00FC0972" w:rsidRPr="00694DCF" w:rsidRDefault="00FC0972" w:rsidP="00694DCF">
      <w:pPr>
        <w:spacing w:after="0"/>
        <w:jc w:val="both"/>
        <w:rPr>
          <w:rFonts w:cstheme="minorHAnsi"/>
        </w:rPr>
      </w:pPr>
    </w:p>
    <w:tbl>
      <w:tblPr>
        <w:tblStyle w:val="Tabelraster"/>
        <w:tblW w:w="0" w:type="auto"/>
        <w:tblLook w:val="04A0" w:firstRow="1" w:lastRow="0" w:firstColumn="1" w:lastColumn="0" w:noHBand="0" w:noVBand="1"/>
      </w:tblPr>
      <w:tblGrid>
        <w:gridCol w:w="9062"/>
      </w:tblGrid>
      <w:tr w:rsidR="00FC0972" w:rsidRPr="00694DCF" w14:paraId="0A4AA271" w14:textId="77777777" w:rsidTr="00FC0972">
        <w:tc>
          <w:tcPr>
            <w:tcW w:w="9166" w:type="dxa"/>
          </w:tcPr>
          <w:p w14:paraId="574EEF99" w14:textId="77777777" w:rsidR="00FC0972" w:rsidRPr="00694DCF" w:rsidRDefault="00FC0972" w:rsidP="00694DCF">
            <w:pPr>
              <w:spacing w:after="0"/>
              <w:jc w:val="both"/>
              <w:rPr>
                <w:rFonts w:cstheme="minorHAnsi"/>
                <w:b/>
              </w:rPr>
            </w:pPr>
            <w:r w:rsidRPr="00694DCF">
              <w:rPr>
                <w:rFonts w:cstheme="minorHAnsi"/>
                <w:b/>
              </w:rPr>
              <w:t>Datum aangepast:</w:t>
            </w:r>
          </w:p>
        </w:tc>
      </w:tr>
      <w:tr w:rsidR="00FC0972" w:rsidRPr="00694DCF" w14:paraId="686BC9F8" w14:textId="77777777" w:rsidTr="00FC0972">
        <w:tc>
          <w:tcPr>
            <w:tcW w:w="9166" w:type="dxa"/>
          </w:tcPr>
          <w:p w14:paraId="6C468511" w14:textId="77777777" w:rsidR="00FC0972" w:rsidRPr="00694DCF" w:rsidRDefault="00FC0972" w:rsidP="00694DCF">
            <w:pPr>
              <w:spacing w:after="0"/>
              <w:jc w:val="both"/>
              <w:rPr>
                <w:rFonts w:cstheme="minorHAnsi"/>
              </w:rPr>
            </w:pPr>
            <w:r w:rsidRPr="00694DCF">
              <w:rPr>
                <w:rFonts w:cstheme="minorHAnsi"/>
              </w:rPr>
              <w:t>30-11-2018</w:t>
            </w:r>
          </w:p>
        </w:tc>
      </w:tr>
      <w:tr w:rsidR="00FC0972" w:rsidRPr="00694DCF" w14:paraId="7417D959" w14:textId="77777777" w:rsidTr="00FC0972">
        <w:tc>
          <w:tcPr>
            <w:tcW w:w="9166" w:type="dxa"/>
          </w:tcPr>
          <w:p w14:paraId="0A302569" w14:textId="77777777" w:rsidR="00FC0972" w:rsidRPr="00694DCF" w:rsidRDefault="00FC0972" w:rsidP="00694DCF">
            <w:pPr>
              <w:spacing w:after="0"/>
              <w:jc w:val="both"/>
              <w:rPr>
                <w:rFonts w:cstheme="minorHAnsi"/>
                <w:b/>
              </w:rPr>
            </w:pPr>
            <w:r w:rsidRPr="00694DCF">
              <w:rPr>
                <w:rFonts w:cstheme="minorHAnsi"/>
                <w:b/>
              </w:rPr>
              <w:t>Reden aanpassing:</w:t>
            </w:r>
          </w:p>
        </w:tc>
      </w:tr>
      <w:tr w:rsidR="00FC0972" w:rsidRPr="00694DCF" w14:paraId="065C2D66" w14:textId="77777777" w:rsidTr="00694DCF">
        <w:trPr>
          <w:trHeight w:val="911"/>
        </w:trPr>
        <w:tc>
          <w:tcPr>
            <w:tcW w:w="9166" w:type="dxa"/>
          </w:tcPr>
          <w:p w14:paraId="51FA31FA" w14:textId="77777777" w:rsidR="00FC0972" w:rsidRPr="00694DCF" w:rsidRDefault="00FC0972" w:rsidP="00694DCF">
            <w:pPr>
              <w:spacing w:after="0"/>
              <w:jc w:val="both"/>
              <w:rPr>
                <w:rFonts w:cstheme="minorHAnsi"/>
              </w:rPr>
            </w:pPr>
            <w:r w:rsidRPr="00694DCF">
              <w:rPr>
                <w:rFonts w:cstheme="minorHAnsi"/>
              </w:rPr>
              <w:t>Het 4-ogen principe uitgebreid en hierin o.a. opgenomen dat er een babyfoon beneden aangezet wordt op moment dat er 1 medewerker op de groep is. En toestemmingsformulier toegelicht bij buiten spelen blz.9</w:t>
            </w:r>
          </w:p>
        </w:tc>
      </w:tr>
    </w:tbl>
    <w:p w14:paraId="194652E9" w14:textId="77777777" w:rsidR="00FC0972" w:rsidRPr="00694DCF" w:rsidRDefault="00FC0972" w:rsidP="00694DCF">
      <w:pPr>
        <w:spacing w:after="0"/>
        <w:jc w:val="both"/>
        <w:rPr>
          <w:rFonts w:cstheme="minorHAnsi"/>
        </w:rPr>
      </w:pPr>
    </w:p>
    <w:tbl>
      <w:tblPr>
        <w:tblStyle w:val="Tabelraster"/>
        <w:tblW w:w="0" w:type="auto"/>
        <w:tblLook w:val="04A0" w:firstRow="1" w:lastRow="0" w:firstColumn="1" w:lastColumn="0" w:noHBand="0" w:noVBand="1"/>
      </w:tblPr>
      <w:tblGrid>
        <w:gridCol w:w="9062"/>
      </w:tblGrid>
      <w:tr w:rsidR="00FC0972" w:rsidRPr="00694DCF" w14:paraId="000AA27C" w14:textId="77777777" w:rsidTr="00FC0972">
        <w:tc>
          <w:tcPr>
            <w:tcW w:w="9166" w:type="dxa"/>
          </w:tcPr>
          <w:p w14:paraId="39E7789B" w14:textId="77777777" w:rsidR="00FC0972" w:rsidRPr="00694DCF" w:rsidRDefault="00FC0972" w:rsidP="00694DCF">
            <w:pPr>
              <w:spacing w:after="0"/>
              <w:jc w:val="both"/>
              <w:rPr>
                <w:rFonts w:cstheme="minorHAnsi"/>
                <w:b/>
              </w:rPr>
            </w:pPr>
            <w:r w:rsidRPr="00694DCF">
              <w:rPr>
                <w:rFonts w:cstheme="minorHAnsi"/>
                <w:b/>
              </w:rPr>
              <w:t>Datum aangepast:</w:t>
            </w:r>
          </w:p>
        </w:tc>
      </w:tr>
      <w:tr w:rsidR="00FC0972" w:rsidRPr="00694DCF" w14:paraId="5C2C68D0" w14:textId="77777777" w:rsidTr="00FC0972">
        <w:tc>
          <w:tcPr>
            <w:tcW w:w="9166" w:type="dxa"/>
          </w:tcPr>
          <w:p w14:paraId="33083029" w14:textId="77777777" w:rsidR="00FC0972" w:rsidRPr="00694DCF" w:rsidRDefault="00FC0972" w:rsidP="00694DCF">
            <w:pPr>
              <w:spacing w:after="0"/>
              <w:jc w:val="both"/>
              <w:rPr>
                <w:rFonts w:cstheme="minorHAnsi"/>
              </w:rPr>
            </w:pPr>
            <w:r w:rsidRPr="00694DCF">
              <w:rPr>
                <w:rFonts w:cstheme="minorHAnsi"/>
              </w:rPr>
              <w:t>26-02-2019</w:t>
            </w:r>
          </w:p>
        </w:tc>
      </w:tr>
      <w:tr w:rsidR="00FC0972" w:rsidRPr="00694DCF" w14:paraId="470CC595" w14:textId="77777777" w:rsidTr="00FC0972">
        <w:tc>
          <w:tcPr>
            <w:tcW w:w="9166" w:type="dxa"/>
          </w:tcPr>
          <w:p w14:paraId="2EBDEBD3" w14:textId="77777777" w:rsidR="00FC0972" w:rsidRPr="00694DCF" w:rsidRDefault="00FC0972" w:rsidP="00694DCF">
            <w:pPr>
              <w:spacing w:after="0"/>
              <w:jc w:val="both"/>
              <w:rPr>
                <w:rFonts w:cstheme="minorHAnsi"/>
                <w:b/>
              </w:rPr>
            </w:pPr>
            <w:r w:rsidRPr="00694DCF">
              <w:rPr>
                <w:rFonts w:cstheme="minorHAnsi"/>
                <w:b/>
              </w:rPr>
              <w:t>Reden aanpassing:</w:t>
            </w:r>
          </w:p>
        </w:tc>
      </w:tr>
      <w:tr w:rsidR="00FC0972" w:rsidRPr="00694DCF" w14:paraId="6346E8EF" w14:textId="77777777" w:rsidTr="00694DCF">
        <w:trPr>
          <w:trHeight w:val="334"/>
        </w:trPr>
        <w:tc>
          <w:tcPr>
            <w:tcW w:w="9166" w:type="dxa"/>
          </w:tcPr>
          <w:p w14:paraId="5004CD5A" w14:textId="77777777" w:rsidR="00694DCF" w:rsidRPr="00694DCF" w:rsidRDefault="00FC0972" w:rsidP="00694DCF">
            <w:pPr>
              <w:spacing w:after="0"/>
              <w:jc w:val="both"/>
              <w:rPr>
                <w:rFonts w:cstheme="minorHAnsi"/>
              </w:rPr>
            </w:pPr>
            <w:r w:rsidRPr="00694DCF">
              <w:rPr>
                <w:rFonts w:cstheme="minorHAnsi"/>
              </w:rPr>
              <w:t>Aangepast naar het inspectierapport 2019 en het waarborgen en actueel houden van het beleid.</w:t>
            </w:r>
          </w:p>
        </w:tc>
      </w:tr>
    </w:tbl>
    <w:p w14:paraId="3263009A" w14:textId="77777777" w:rsidR="00D75ABF" w:rsidRDefault="00D75ABF"/>
    <w:tbl>
      <w:tblPr>
        <w:tblStyle w:val="Tabelraster"/>
        <w:tblW w:w="0" w:type="auto"/>
        <w:tblLook w:val="04A0" w:firstRow="1" w:lastRow="0" w:firstColumn="1" w:lastColumn="0" w:noHBand="0" w:noVBand="1"/>
      </w:tblPr>
      <w:tblGrid>
        <w:gridCol w:w="9062"/>
      </w:tblGrid>
      <w:tr w:rsidR="00694DCF" w:rsidRPr="00694DCF" w14:paraId="70AB8603" w14:textId="77777777" w:rsidTr="00B66749">
        <w:tc>
          <w:tcPr>
            <w:tcW w:w="9166" w:type="dxa"/>
          </w:tcPr>
          <w:p w14:paraId="1B1ADD61" w14:textId="77777777" w:rsidR="00694DCF" w:rsidRPr="00694DCF" w:rsidRDefault="00694DCF" w:rsidP="00B66749">
            <w:pPr>
              <w:spacing w:after="0"/>
              <w:jc w:val="both"/>
              <w:rPr>
                <w:rFonts w:cstheme="minorHAnsi"/>
                <w:b/>
              </w:rPr>
            </w:pPr>
            <w:r w:rsidRPr="00694DCF">
              <w:rPr>
                <w:rFonts w:cstheme="minorHAnsi"/>
                <w:b/>
              </w:rPr>
              <w:t>Datum aangepast:</w:t>
            </w:r>
          </w:p>
        </w:tc>
      </w:tr>
      <w:tr w:rsidR="00694DCF" w:rsidRPr="00694DCF" w14:paraId="7DDB4C44" w14:textId="77777777" w:rsidTr="00B66749">
        <w:tc>
          <w:tcPr>
            <w:tcW w:w="9166" w:type="dxa"/>
          </w:tcPr>
          <w:p w14:paraId="7F410EA2" w14:textId="77777777" w:rsidR="00694DCF" w:rsidRPr="00694DCF" w:rsidRDefault="00694DCF" w:rsidP="00B66749">
            <w:pPr>
              <w:spacing w:after="0"/>
              <w:jc w:val="both"/>
              <w:rPr>
                <w:rFonts w:cstheme="minorHAnsi"/>
              </w:rPr>
            </w:pPr>
            <w:r>
              <w:rPr>
                <w:rFonts w:cstheme="minorHAnsi"/>
              </w:rPr>
              <w:t>02-04</w:t>
            </w:r>
            <w:r w:rsidRPr="00694DCF">
              <w:rPr>
                <w:rFonts w:cstheme="minorHAnsi"/>
              </w:rPr>
              <w:t>-2019</w:t>
            </w:r>
          </w:p>
        </w:tc>
      </w:tr>
      <w:tr w:rsidR="00694DCF" w:rsidRPr="00694DCF" w14:paraId="509C2B4D" w14:textId="77777777" w:rsidTr="00B66749">
        <w:tc>
          <w:tcPr>
            <w:tcW w:w="9166" w:type="dxa"/>
          </w:tcPr>
          <w:p w14:paraId="6109D0CD" w14:textId="77777777" w:rsidR="00694DCF" w:rsidRPr="00694DCF" w:rsidRDefault="00694DCF" w:rsidP="00B66749">
            <w:pPr>
              <w:spacing w:after="0"/>
              <w:jc w:val="both"/>
              <w:rPr>
                <w:rFonts w:cstheme="minorHAnsi"/>
                <w:b/>
              </w:rPr>
            </w:pPr>
            <w:r w:rsidRPr="00694DCF">
              <w:rPr>
                <w:rFonts w:cstheme="minorHAnsi"/>
                <w:b/>
              </w:rPr>
              <w:t>Reden aanpassing:</w:t>
            </w:r>
          </w:p>
        </w:tc>
      </w:tr>
      <w:tr w:rsidR="00694DCF" w:rsidRPr="00694DCF" w14:paraId="40723091" w14:textId="77777777" w:rsidTr="00B66749">
        <w:trPr>
          <w:trHeight w:val="334"/>
        </w:trPr>
        <w:tc>
          <w:tcPr>
            <w:tcW w:w="9166" w:type="dxa"/>
          </w:tcPr>
          <w:p w14:paraId="12361938" w14:textId="5BE20228" w:rsidR="00694DCF" w:rsidRPr="00694DCF" w:rsidRDefault="00694DCF" w:rsidP="00B66749">
            <w:pPr>
              <w:spacing w:after="0"/>
              <w:jc w:val="both"/>
              <w:rPr>
                <w:rFonts w:cstheme="minorHAnsi"/>
              </w:rPr>
            </w:pPr>
            <w:r w:rsidRPr="00694DCF">
              <w:rPr>
                <w:rFonts w:cstheme="minorHAnsi"/>
              </w:rPr>
              <w:t xml:space="preserve">Aangepast </w:t>
            </w:r>
            <w:proofErr w:type="spellStart"/>
            <w:r w:rsidR="00FB27A7">
              <w:rPr>
                <w:rFonts w:cstheme="minorHAnsi"/>
              </w:rPr>
              <w:t>ivm</w:t>
            </w:r>
            <w:proofErr w:type="spellEnd"/>
            <w:r w:rsidRPr="00694DCF">
              <w:rPr>
                <w:rFonts w:cstheme="minorHAnsi"/>
              </w:rPr>
              <w:t xml:space="preserve"> </w:t>
            </w:r>
            <w:r>
              <w:rPr>
                <w:rFonts w:cstheme="minorHAnsi"/>
              </w:rPr>
              <w:t>de verhuizing</w:t>
            </w:r>
            <w:r w:rsidR="00FB27A7">
              <w:rPr>
                <w:rFonts w:cstheme="minorHAnsi"/>
              </w:rPr>
              <w:t xml:space="preserve"> naar</w:t>
            </w:r>
            <w:r>
              <w:rPr>
                <w:rFonts w:cstheme="minorHAnsi"/>
              </w:rPr>
              <w:t xml:space="preserve"> Van </w:t>
            </w:r>
            <w:proofErr w:type="spellStart"/>
            <w:r>
              <w:rPr>
                <w:rFonts w:cstheme="minorHAnsi"/>
              </w:rPr>
              <w:t>Ay</w:t>
            </w:r>
            <w:r w:rsidR="00E86E8D">
              <w:rPr>
                <w:rFonts w:cstheme="minorHAnsi"/>
              </w:rPr>
              <w:t>lva</w:t>
            </w:r>
            <w:r>
              <w:rPr>
                <w:rFonts w:cstheme="minorHAnsi"/>
              </w:rPr>
              <w:t>weg</w:t>
            </w:r>
            <w:proofErr w:type="spellEnd"/>
            <w:r>
              <w:rPr>
                <w:rFonts w:cstheme="minorHAnsi"/>
              </w:rPr>
              <w:t xml:space="preserve"> 38.</w:t>
            </w:r>
          </w:p>
        </w:tc>
      </w:tr>
    </w:tbl>
    <w:p w14:paraId="77BDFF7E" w14:textId="6D55748F" w:rsidR="00694DCF" w:rsidRDefault="00694DCF"/>
    <w:p w14:paraId="026576BB" w14:textId="0988A340" w:rsidR="006203FD" w:rsidRDefault="006203FD"/>
    <w:p w14:paraId="59EB9462" w14:textId="3DA86509" w:rsidR="006203FD" w:rsidRDefault="006203FD"/>
    <w:p w14:paraId="0038D4FA" w14:textId="1F4F31F8" w:rsidR="006203FD" w:rsidRDefault="006203FD"/>
    <w:p w14:paraId="3C3CC4F2" w14:textId="77777777" w:rsidR="006203FD" w:rsidRDefault="006203FD"/>
    <w:tbl>
      <w:tblPr>
        <w:tblStyle w:val="Tabelraster"/>
        <w:tblW w:w="0" w:type="auto"/>
        <w:tblLook w:val="04A0" w:firstRow="1" w:lastRow="0" w:firstColumn="1" w:lastColumn="0" w:noHBand="0" w:noVBand="1"/>
      </w:tblPr>
      <w:tblGrid>
        <w:gridCol w:w="9062"/>
      </w:tblGrid>
      <w:tr w:rsidR="006203FD" w:rsidRPr="00694DCF" w14:paraId="776BFB1B" w14:textId="77777777" w:rsidTr="00D47A37">
        <w:tc>
          <w:tcPr>
            <w:tcW w:w="9166" w:type="dxa"/>
          </w:tcPr>
          <w:p w14:paraId="51C7C20B" w14:textId="77777777" w:rsidR="006203FD" w:rsidRPr="00694DCF" w:rsidRDefault="006203FD" w:rsidP="00D47A37">
            <w:pPr>
              <w:spacing w:after="0"/>
              <w:jc w:val="both"/>
              <w:rPr>
                <w:rFonts w:cstheme="minorHAnsi"/>
                <w:b/>
              </w:rPr>
            </w:pPr>
            <w:bookmarkStart w:id="0" w:name="_Hlk12212373"/>
            <w:r w:rsidRPr="00694DCF">
              <w:rPr>
                <w:rFonts w:cstheme="minorHAnsi"/>
                <w:b/>
              </w:rPr>
              <w:t>Datum aangepast:</w:t>
            </w:r>
          </w:p>
        </w:tc>
      </w:tr>
      <w:tr w:rsidR="006203FD" w:rsidRPr="00694DCF" w14:paraId="3865BC1D" w14:textId="77777777" w:rsidTr="00D47A37">
        <w:tc>
          <w:tcPr>
            <w:tcW w:w="9166" w:type="dxa"/>
          </w:tcPr>
          <w:p w14:paraId="048D3638" w14:textId="15DBB158" w:rsidR="006203FD" w:rsidRPr="00694DCF" w:rsidRDefault="006203FD" w:rsidP="00D47A37">
            <w:pPr>
              <w:spacing w:after="0"/>
              <w:jc w:val="both"/>
              <w:rPr>
                <w:rFonts w:cstheme="minorHAnsi"/>
              </w:rPr>
            </w:pPr>
            <w:r>
              <w:rPr>
                <w:rFonts w:cstheme="minorHAnsi"/>
              </w:rPr>
              <w:t>14-05</w:t>
            </w:r>
            <w:r w:rsidRPr="00694DCF">
              <w:rPr>
                <w:rFonts w:cstheme="minorHAnsi"/>
              </w:rPr>
              <w:t>-2019</w:t>
            </w:r>
          </w:p>
        </w:tc>
      </w:tr>
      <w:tr w:rsidR="006203FD" w:rsidRPr="00694DCF" w14:paraId="25B51793" w14:textId="77777777" w:rsidTr="00D47A37">
        <w:tc>
          <w:tcPr>
            <w:tcW w:w="9166" w:type="dxa"/>
          </w:tcPr>
          <w:p w14:paraId="31EE8019" w14:textId="77777777" w:rsidR="006203FD" w:rsidRPr="00694DCF" w:rsidRDefault="006203FD" w:rsidP="00D47A37">
            <w:pPr>
              <w:spacing w:after="0"/>
              <w:jc w:val="both"/>
              <w:rPr>
                <w:rFonts w:cstheme="minorHAnsi"/>
                <w:b/>
              </w:rPr>
            </w:pPr>
            <w:r w:rsidRPr="00694DCF">
              <w:rPr>
                <w:rFonts w:cstheme="minorHAnsi"/>
                <w:b/>
              </w:rPr>
              <w:t>Reden aanpassing:</w:t>
            </w:r>
          </w:p>
        </w:tc>
      </w:tr>
      <w:tr w:rsidR="006203FD" w:rsidRPr="00694DCF" w14:paraId="178BE824" w14:textId="77777777" w:rsidTr="00D47A37">
        <w:trPr>
          <w:trHeight w:val="334"/>
        </w:trPr>
        <w:tc>
          <w:tcPr>
            <w:tcW w:w="9166" w:type="dxa"/>
          </w:tcPr>
          <w:p w14:paraId="2F5629BC" w14:textId="77777777" w:rsidR="006203FD" w:rsidRPr="00694DCF" w:rsidRDefault="006203FD" w:rsidP="00D47A37">
            <w:pPr>
              <w:spacing w:after="0"/>
              <w:jc w:val="both"/>
              <w:rPr>
                <w:rFonts w:cstheme="minorHAnsi"/>
              </w:rPr>
            </w:pPr>
            <w:r w:rsidRPr="00694DCF">
              <w:rPr>
                <w:rFonts w:cstheme="minorHAnsi"/>
              </w:rPr>
              <w:t xml:space="preserve">Aangepast </w:t>
            </w:r>
            <w:proofErr w:type="spellStart"/>
            <w:r>
              <w:rPr>
                <w:rFonts w:cstheme="minorHAnsi"/>
              </w:rPr>
              <w:t>ivm</w:t>
            </w:r>
            <w:proofErr w:type="spellEnd"/>
            <w:r w:rsidRPr="00694DCF">
              <w:rPr>
                <w:rFonts w:cstheme="minorHAnsi"/>
              </w:rPr>
              <w:t xml:space="preserve"> </w:t>
            </w:r>
            <w:r>
              <w:rPr>
                <w:rFonts w:cstheme="minorHAnsi"/>
              </w:rPr>
              <w:t xml:space="preserve">de verhuizing naar Van </w:t>
            </w:r>
            <w:proofErr w:type="spellStart"/>
            <w:r>
              <w:rPr>
                <w:rFonts w:cstheme="minorHAnsi"/>
              </w:rPr>
              <w:t>Aylvaweg</w:t>
            </w:r>
            <w:proofErr w:type="spellEnd"/>
            <w:r>
              <w:rPr>
                <w:rFonts w:cstheme="minorHAnsi"/>
              </w:rPr>
              <w:t xml:space="preserve"> 38.</w:t>
            </w:r>
          </w:p>
        </w:tc>
      </w:tr>
      <w:bookmarkEnd w:id="0"/>
    </w:tbl>
    <w:p w14:paraId="6A18BAEB" w14:textId="03DC79BF" w:rsidR="006203FD" w:rsidRDefault="006203FD"/>
    <w:tbl>
      <w:tblPr>
        <w:tblStyle w:val="Tabelraster"/>
        <w:tblW w:w="0" w:type="auto"/>
        <w:tblLook w:val="04A0" w:firstRow="1" w:lastRow="0" w:firstColumn="1" w:lastColumn="0" w:noHBand="0" w:noVBand="1"/>
      </w:tblPr>
      <w:tblGrid>
        <w:gridCol w:w="9062"/>
      </w:tblGrid>
      <w:tr w:rsidR="009E7358" w:rsidRPr="00694DCF" w14:paraId="77DB905D" w14:textId="77777777" w:rsidTr="000A64CB">
        <w:tc>
          <w:tcPr>
            <w:tcW w:w="9166" w:type="dxa"/>
          </w:tcPr>
          <w:p w14:paraId="2F5F58B9" w14:textId="77777777" w:rsidR="009E7358" w:rsidRPr="00694DCF" w:rsidRDefault="009E7358" w:rsidP="000A64CB">
            <w:pPr>
              <w:spacing w:after="0"/>
              <w:jc w:val="both"/>
              <w:rPr>
                <w:rFonts w:cstheme="minorHAnsi"/>
                <w:b/>
              </w:rPr>
            </w:pPr>
            <w:r w:rsidRPr="00694DCF">
              <w:rPr>
                <w:rFonts w:cstheme="minorHAnsi"/>
                <w:b/>
              </w:rPr>
              <w:t>Datum aangepast:</w:t>
            </w:r>
          </w:p>
        </w:tc>
      </w:tr>
      <w:tr w:rsidR="009E7358" w:rsidRPr="00694DCF" w14:paraId="1657F39C" w14:textId="77777777" w:rsidTr="000A64CB">
        <w:tc>
          <w:tcPr>
            <w:tcW w:w="9166" w:type="dxa"/>
          </w:tcPr>
          <w:p w14:paraId="3D3E33D9" w14:textId="466DBDBA" w:rsidR="009E7358" w:rsidRPr="00694DCF" w:rsidRDefault="009E7358" w:rsidP="000A64CB">
            <w:pPr>
              <w:spacing w:after="0"/>
              <w:jc w:val="both"/>
              <w:rPr>
                <w:rFonts w:cstheme="minorHAnsi"/>
              </w:rPr>
            </w:pPr>
            <w:r>
              <w:rPr>
                <w:rFonts w:cstheme="minorHAnsi"/>
              </w:rPr>
              <w:t>22-06</w:t>
            </w:r>
            <w:r w:rsidRPr="00694DCF">
              <w:rPr>
                <w:rFonts w:cstheme="minorHAnsi"/>
              </w:rPr>
              <w:t>-2019</w:t>
            </w:r>
          </w:p>
        </w:tc>
      </w:tr>
      <w:tr w:rsidR="009E7358" w:rsidRPr="00694DCF" w14:paraId="1BE4CC96" w14:textId="77777777" w:rsidTr="000A64CB">
        <w:tc>
          <w:tcPr>
            <w:tcW w:w="9166" w:type="dxa"/>
          </w:tcPr>
          <w:p w14:paraId="4729711A" w14:textId="77777777" w:rsidR="009E7358" w:rsidRPr="00694DCF" w:rsidRDefault="009E7358" w:rsidP="000A64CB">
            <w:pPr>
              <w:spacing w:after="0"/>
              <w:jc w:val="both"/>
              <w:rPr>
                <w:rFonts w:cstheme="minorHAnsi"/>
                <w:b/>
              </w:rPr>
            </w:pPr>
            <w:r w:rsidRPr="00694DCF">
              <w:rPr>
                <w:rFonts w:cstheme="minorHAnsi"/>
                <w:b/>
              </w:rPr>
              <w:t>Reden aanpassing:</w:t>
            </w:r>
          </w:p>
        </w:tc>
      </w:tr>
      <w:tr w:rsidR="009E7358" w:rsidRPr="00694DCF" w14:paraId="37DB7EC1" w14:textId="77777777" w:rsidTr="000A64CB">
        <w:trPr>
          <w:trHeight w:val="334"/>
        </w:trPr>
        <w:tc>
          <w:tcPr>
            <w:tcW w:w="9166" w:type="dxa"/>
          </w:tcPr>
          <w:p w14:paraId="33895DAD" w14:textId="4E44E190" w:rsidR="009E7358" w:rsidRPr="00694DCF" w:rsidRDefault="009E7358" w:rsidP="000A64CB">
            <w:pPr>
              <w:spacing w:after="0"/>
              <w:jc w:val="both"/>
              <w:rPr>
                <w:rFonts w:cstheme="minorHAnsi"/>
              </w:rPr>
            </w:pPr>
            <w:r>
              <w:rPr>
                <w:rFonts w:cstheme="minorHAnsi"/>
              </w:rPr>
              <w:t>Nalopen beleidsplan 2 weken na start op nieuwe locatie.</w:t>
            </w:r>
          </w:p>
        </w:tc>
      </w:tr>
    </w:tbl>
    <w:p w14:paraId="3C3752E1" w14:textId="10A2C83E" w:rsidR="009E7358" w:rsidRDefault="009E7358"/>
    <w:tbl>
      <w:tblPr>
        <w:tblStyle w:val="Tabelraster"/>
        <w:tblW w:w="0" w:type="auto"/>
        <w:tblLook w:val="04A0" w:firstRow="1" w:lastRow="0" w:firstColumn="1" w:lastColumn="0" w:noHBand="0" w:noVBand="1"/>
      </w:tblPr>
      <w:tblGrid>
        <w:gridCol w:w="9062"/>
      </w:tblGrid>
      <w:tr w:rsidR="004A1014" w:rsidRPr="00694DCF" w14:paraId="4594411C" w14:textId="77777777" w:rsidTr="004C34D9">
        <w:tc>
          <w:tcPr>
            <w:tcW w:w="9166" w:type="dxa"/>
          </w:tcPr>
          <w:p w14:paraId="2C01367E" w14:textId="77777777" w:rsidR="004A1014" w:rsidRPr="00694DCF" w:rsidRDefault="004A1014" w:rsidP="004C34D9">
            <w:pPr>
              <w:spacing w:after="0"/>
              <w:jc w:val="both"/>
              <w:rPr>
                <w:rFonts w:cstheme="minorHAnsi"/>
                <w:b/>
              </w:rPr>
            </w:pPr>
            <w:bookmarkStart w:id="1" w:name="_Hlk48136840"/>
            <w:r w:rsidRPr="00694DCF">
              <w:rPr>
                <w:rFonts w:cstheme="minorHAnsi"/>
                <w:b/>
              </w:rPr>
              <w:t>Datum aangepast:</w:t>
            </w:r>
          </w:p>
        </w:tc>
      </w:tr>
      <w:tr w:rsidR="004A1014" w:rsidRPr="00694DCF" w14:paraId="0EA98FE6" w14:textId="77777777" w:rsidTr="004C34D9">
        <w:tc>
          <w:tcPr>
            <w:tcW w:w="9166" w:type="dxa"/>
          </w:tcPr>
          <w:p w14:paraId="6392B7FF" w14:textId="2B11920A" w:rsidR="004A1014" w:rsidRPr="00694DCF" w:rsidRDefault="004A1014" w:rsidP="004C34D9">
            <w:pPr>
              <w:spacing w:after="0"/>
              <w:jc w:val="both"/>
              <w:rPr>
                <w:rFonts w:cstheme="minorHAnsi"/>
              </w:rPr>
            </w:pPr>
            <w:r>
              <w:rPr>
                <w:rFonts w:cstheme="minorHAnsi"/>
              </w:rPr>
              <w:t>05-02</w:t>
            </w:r>
            <w:r w:rsidRPr="00694DCF">
              <w:rPr>
                <w:rFonts w:cstheme="minorHAnsi"/>
              </w:rPr>
              <w:t>-20</w:t>
            </w:r>
            <w:r>
              <w:rPr>
                <w:rFonts w:cstheme="minorHAnsi"/>
              </w:rPr>
              <w:t>20</w:t>
            </w:r>
          </w:p>
        </w:tc>
      </w:tr>
      <w:tr w:rsidR="004A1014" w:rsidRPr="00694DCF" w14:paraId="612C8936" w14:textId="77777777" w:rsidTr="004C34D9">
        <w:tc>
          <w:tcPr>
            <w:tcW w:w="9166" w:type="dxa"/>
          </w:tcPr>
          <w:p w14:paraId="1A02315D" w14:textId="77777777" w:rsidR="004A1014" w:rsidRPr="00694DCF" w:rsidRDefault="004A1014" w:rsidP="004C34D9">
            <w:pPr>
              <w:spacing w:after="0"/>
              <w:jc w:val="both"/>
              <w:rPr>
                <w:rFonts w:cstheme="minorHAnsi"/>
                <w:b/>
              </w:rPr>
            </w:pPr>
            <w:r w:rsidRPr="00694DCF">
              <w:rPr>
                <w:rFonts w:cstheme="minorHAnsi"/>
                <w:b/>
              </w:rPr>
              <w:t>Reden aanpassing:</w:t>
            </w:r>
          </w:p>
        </w:tc>
      </w:tr>
      <w:tr w:rsidR="004A1014" w:rsidRPr="00694DCF" w14:paraId="732EE611" w14:textId="77777777" w:rsidTr="004C34D9">
        <w:trPr>
          <w:trHeight w:val="334"/>
        </w:trPr>
        <w:tc>
          <w:tcPr>
            <w:tcW w:w="9166" w:type="dxa"/>
          </w:tcPr>
          <w:p w14:paraId="0498C0F3" w14:textId="23E0EC55" w:rsidR="004A1014" w:rsidRPr="00694DCF" w:rsidRDefault="004A1014" w:rsidP="004C34D9">
            <w:pPr>
              <w:spacing w:after="0"/>
              <w:jc w:val="both"/>
              <w:rPr>
                <w:rFonts w:cstheme="minorHAnsi"/>
              </w:rPr>
            </w:pPr>
            <w:r>
              <w:rPr>
                <w:rFonts w:cstheme="minorHAnsi"/>
              </w:rPr>
              <w:t>Extra stamgroep, aanpassing kindplaatsen door opnieuw verdelen van de ruimte na verdwijnen pin automaat en controle op wijzigingen regelgeving 2020.</w:t>
            </w:r>
          </w:p>
        </w:tc>
      </w:tr>
    </w:tbl>
    <w:p w14:paraId="693D186E" w14:textId="77777777" w:rsidR="004A1014" w:rsidRDefault="004A1014" w:rsidP="004A1014"/>
    <w:tbl>
      <w:tblPr>
        <w:tblStyle w:val="Tabelraster"/>
        <w:tblW w:w="0" w:type="auto"/>
        <w:tblLook w:val="04A0" w:firstRow="1" w:lastRow="0" w:firstColumn="1" w:lastColumn="0" w:noHBand="0" w:noVBand="1"/>
      </w:tblPr>
      <w:tblGrid>
        <w:gridCol w:w="9062"/>
      </w:tblGrid>
      <w:tr w:rsidR="00A15E88" w:rsidRPr="00694DCF" w14:paraId="506F205A" w14:textId="77777777" w:rsidTr="006D66E7">
        <w:tc>
          <w:tcPr>
            <w:tcW w:w="9166" w:type="dxa"/>
          </w:tcPr>
          <w:p w14:paraId="6181ED07" w14:textId="77777777" w:rsidR="00A15E88" w:rsidRPr="00694DCF" w:rsidRDefault="00A15E88" w:rsidP="006D66E7">
            <w:pPr>
              <w:spacing w:after="0"/>
              <w:jc w:val="both"/>
              <w:rPr>
                <w:rFonts w:cstheme="minorHAnsi"/>
                <w:b/>
              </w:rPr>
            </w:pPr>
            <w:bookmarkStart w:id="2" w:name="_Hlk97580931"/>
            <w:bookmarkEnd w:id="1"/>
            <w:r w:rsidRPr="00694DCF">
              <w:rPr>
                <w:rFonts w:cstheme="minorHAnsi"/>
                <w:b/>
              </w:rPr>
              <w:t>Datum aangepast:</w:t>
            </w:r>
          </w:p>
        </w:tc>
      </w:tr>
      <w:tr w:rsidR="00A15E88" w:rsidRPr="00694DCF" w14:paraId="6CAA6AB5" w14:textId="77777777" w:rsidTr="006D66E7">
        <w:tc>
          <w:tcPr>
            <w:tcW w:w="9166" w:type="dxa"/>
          </w:tcPr>
          <w:p w14:paraId="5238EB5F" w14:textId="252B3C4F" w:rsidR="00A15E88" w:rsidRPr="00694DCF" w:rsidRDefault="00A15E88" w:rsidP="006D66E7">
            <w:pPr>
              <w:spacing w:after="0"/>
              <w:jc w:val="both"/>
              <w:rPr>
                <w:rFonts w:cstheme="minorHAnsi"/>
              </w:rPr>
            </w:pPr>
            <w:r>
              <w:rPr>
                <w:rFonts w:cstheme="minorHAnsi"/>
              </w:rPr>
              <w:t>12-08</w:t>
            </w:r>
            <w:r w:rsidRPr="00694DCF">
              <w:rPr>
                <w:rFonts w:cstheme="minorHAnsi"/>
              </w:rPr>
              <w:t>-20</w:t>
            </w:r>
            <w:r>
              <w:rPr>
                <w:rFonts w:cstheme="minorHAnsi"/>
              </w:rPr>
              <w:t>20</w:t>
            </w:r>
          </w:p>
        </w:tc>
      </w:tr>
      <w:tr w:rsidR="00A15E88" w:rsidRPr="00694DCF" w14:paraId="25656611" w14:textId="77777777" w:rsidTr="006D66E7">
        <w:tc>
          <w:tcPr>
            <w:tcW w:w="9166" w:type="dxa"/>
          </w:tcPr>
          <w:p w14:paraId="60CCA1BB" w14:textId="77777777" w:rsidR="00A15E88" w:rsidRPr="00694DCF" w:rsidRDefault="00A15E88" w:rsidP="006D66E7">
            <w:pPr>
              <w:spacing w:after="0"/>
              <w:jc w:val="both"/>
              <w:rPr>
                <w:rFonts w:cstheme="minorHAnsi"/>
                <w:b/>
              </w:rPr>
            </w:pPr>
            <w:r w:rsidRPr="00694DCF">
              <w:rPr>
                <w:rFonts w:cstheme="minorHAnsi"/>
                <w:b/>
              </w:rPr>
              <w:t>Reden aanpassing:</w:t>
            </w:r>
          </w:p>
        </w:tc>
      </w:tr>
      <w:tr w:rsidR="00A15E88" w:rsidRPr="00694DCF" w14:paraId="07BDDCC8" w14:textId="77777777" w:rsidTr="006D66E7">
        <w:trPr>
          <w:trHeight w:val="334"/>
        </w:trPr>
        <w:tc>
          <w:tcPr>
            <w:tcW w:w="9166" w:type="dxa"/>
          </w:tcPr>
          <w:p w14:paraId="3E095991" w14:textId="7085057B" w:rsidR="00A15E88" w:rsidRPr="00694DCF" w:rsidRDefault="00A15E88" w:rsidP="006D66E7">
            <w:pPr>
              <w:spacing w:after="0"/>
              <w:jc w:val="both"/>
              <w:rPr>
                <w:rFonts w:cstheme="minorHAnsi"/>
              </w:rPr>
            </w:pPr>
            <w:r>
              <w:rPr>
                <w:rFonts w:cstheme="minorHAnsi"/>
              </w:rPr>
              <w:t xml:space="preserve">Buitenspeelplaats voor is er gekomen, toilet voor BSO, regelgeving corona en vervangen schuifdeur hal naar </w:t>
            </w:r>
            <w:proofErr w:type="spellStart"/>
            <w:r>
              <w:rPr>
                <w:rFonts w:cstheme="minorHAnsi"/>
              </w:rPr>
              <w:t>kdv</w:t>
            </w:r>
            <w:proofErr w:type="spellEnd"/>
            <w:r>
              <w:rPr>
                <w:rFonts w:cstheme="minorHAnsi"/>
              </w:rPr>
              <w:t xml:space="preserve"> door gewone deur</w:t>
            </w:r>
            <w:r w:rsidR="0084655A">
              <w:rPr>
                <w:rFonts w:cstheme="minorHAnsi"/>
              </w:rPr>
              <w:t xml:space="preserve"> met hoge kruk</w:t>
            </w:r>
            <w:r>
              <w:rPr>
                <w:rFonts w:cstheme="minorHAnsi"/>
              </w:rPr>
              <w:t>.</w:t>
            </w:r>
          </w:p>
        </w:tc>
      </w:tr>
      <w:bookmarkEnd w:id="2"/>
    </w:tbl>
    <w:p w14:paraId="19CB949D" w14:textId="12D99335" w:rsidR="00A15E88" w:rsidRDefault="00A15E88" w:rsidP="00A15E88"/>
    <w:tbl>
      <w:tblPr>
        <w:tblStyle w:val="Tabelraster"/>
        <w:tblW w:w="0" w:type="auto"/>
        <w:tblLook w:val="04A0" w:firstRow="1" w:lastRow="0" w:firstColumn="1" w:lastColumn="0" w:noHBand="0" w:noVBand="1"/>
      </w:tblPr>
      <w:tblGrid>
        <w:gridCol w:w="9062"/>
      </w:tblGrid>
      <w:tr w:rsidR="00C37AC2" w:rsidRPr="00694DCF" w14:paraId="568C2F91" w14:textId="77777777" w:rsidTr="00F90ED4">
        <w:tc>
          <w:tcPr>
            <w:tcW w:w="9166" w:type="dxa"/>
          </w:tcPr>
          <w:p w14:paraId="2B4D7B9E" w14:textId="77777777" w:rsidR="00C37AC2" w:rsidRPr="00694DCF" w:rsidRDefault="00C37AC2" w:rsidP="00F90ED4">
            <w:pPr>
              <w:spacing w:after="0"/>
              <w:jc w:val="both"/>
              <w:rPr>
                <w:rFonts w:cstheme="minorHAnsi"/>
                <w:b/>
              </w:rPr>
            </w:pPr>
            <w:r w:rsidRPr="00694DCF">
              <w:rPr>
                <w:rFonts w:cstheme="minorHAnsi"/>
                <w:b/>
              </w:rPr>
              <w:t>Datum aangepast:</w:t>
            </w:r>
          </w:p>
        </w:tc>
      </w:tr>
      <w:tr w:rsidR="00C37AC2" w:rsidRPr="00694DCF" w14:paraId="1FFE5B80" w14:textId="77777777" w:rsidTr="00F90ED4">
        <w:tc>
          <w:tcPr>
            <w:tcW w:w="9166" w:type="dxa"/>
          </w:tcPr>
          <w:p w14:paraId="5B09BF57" w14:textId="4AC07C09" w:rsidR="00C37AC2" w:rsidRPr="00694DCF" w:rsidRDefault="00C37AC2" w:rsidP="00F90ED4">
            <w:pPr>
              <w:spacing w:after="0"/>
              <w:jc w:val="both"/>
              <w:rPr>
                <w:rFonts w:cstheme="minorHAnsi"/>
              </w:rPr>
            </w:pPr>
            <w:r>
              <w:rPr>
                <w:rFonts w:cstheme="minorHAnsi"/>
              </w:rPr>
              <w:t>15-01</w:t>
            </w:r>
            <w:r w:rsidRPr="00694DCF">
              <w:rPr>
                <w:rFonts w:cstheme="minorHAnsi"/>
              </w:rPr>
              <w:t>-20</w:t>
            </w:r>
            <w:r>
              <w:rPr>
                <w:rFonts w:cstheme="minorHAnsi"/>
              </w:rPr>
              <w:t>21</w:t>
            </w:r>
          </w:p>
        </w:tc>
      </w:tr>
      <w:tr w:rsidR="00C37AC2" w:rsidRPr="00694DCF" w14:paraId="02D441A9" w14:textId="77777777" w:rsidTr="00F90ED4">
        <w:tc>
          <w:tcPr>
            <w:tcW w:w="9166" w:type="dxa"/>
          </w:tcPr>
          <w:p w14:paraId="7C0910BE" w14:textId="77777777" w:rsidR="00C37AC2" w:rsidRPr="00694DCF" w:rsidRDefault="00C37AC2" w:rsidP="00F90ED4">
            <w:pPr>
              <w:spacing w:after="0"/>
              <w:jc w:val="both"/>
              <w:rPr>
                <w:rFonts w:cstheme="minorHAnsi"/>
                <w:b/>
              </w:rPr>
            </w:pPr>
            <w:r w:rsidRPr="00694DCF">
              <w:rPr>
                <w:rFonts w:cstheme="minorHAnsi"/>
                <w:b/>
              </w:rPr>
              <w:t>Reden aanpassing:</w:t>
            </w:r>
          </w:p>
        </w:tc>
      </w:tr>
      <w:tr w:rsidR="00C37AC2" w:rsidRPr="00694DCF" w14:paraId="0B15D634" w14:textId="77777777" w:rsidTr="00F90ED4">
        <w:trPr>
          <w:trHeight w:val="334"/>
        </w:trPr>
        <w:tc>
          <w:tcPr>
            <w:tcW w:w="9166" w:type="dxa"/>
          </w:tcPr>
          <w:p w14:paraId="23E7B4F5" w14:textId="6333A04D" w:rsidR="00C37AC2" w:rsidRPr="00694DCF" w:rsidRDefault="00357066" w:rsidP="00F90ED4">
            <w:pPr>
              <w:spacing w:after="0"/>
              <w:jc w:val="both"/>
              <w:rPr>
                <w:rFonts w:cstheme="minorHAnsi"/>
              </w:rPr>
            </w:pPr>
            <w:r>
              <w:rPr>
                <w:rFonts w:cstheme="minorHAnsi"/>
              </w:rPr>
              <w:t>Vestiging Ratjetoe is er bijgekomen. Heeft in eerste instantie eigen veiligheids- en gezondheidsbeleid gehouden.</w:t>
            </w:r>
          </w:p>
        </w:tc>
      </w:tr>
    </w:tbl>
    <w:p w14:paraId="08723D13" w14:textId="77777777" w:rsidR="00D721FD" w:rsidRDefault="00D721FD" w:rsidP="00A15E88"/>
    <w:tbl>
      <w:tblPr>
        <w:tblStyle w:val="Tabelraster"/>
        <w:tblpPr w:leftFromText="141" w:rightFromText="141" w:vertAnchor="text" w:horzAnchor="margin" w:tblpY="-5"/>
        <w:tblW w:w="0" w:type="auto"/>
        <w:tblLook w:val="04A0" w:firstRow="1" w:lastRow="0" w:firstColumn="1" w:lastColumn="0" w:noHBand="0" w:noVBand="1"/>
      </w:tblPr>
      <w:tblGrid>
        <w:gridCol w:w="9062"/>
      </w:tblGrid>
      <w:tr w:rsidR="00D721FD" w:rsidRPr="00694DCF" w14:paraId="50528595" w14:textId="77777777" w:rsidTr="00D721FD">
        <w:tc>
          <w:tcPr>
            <w:tcW w:w="9062" w:type="dxa"/>
          </w:tcPr>
          <w:p w14:paraId="41E6DA53" w14:textId="77777777" w:rsidR="00D721FD" w:rsidRPr="00694DCF" w:rsidRDefault="00D721FD" w:rsidP="00D721FD">
            <w:pPr>
              <w:spacing w:after="0"/>
              <w:jc w:val="both"/>
              <w:rPr>
                <w:rFonts w:cstheme="minorHAnsi"/>
                <w:b/>
              </w:rPr>
            </w:pPr>
            <w:r w:rsidRPr="00694DCF">
              <w:rPr>
                <w:rFonts w:cstheme="minorHAnsi"/>
                <w:b/>
              </w:rPr>
              <w:t>Datum aangepast:</w:t>
            </w:r>
          </w:p>
        </w:tc>
      </w:tr>
      <w:tr w:rsidR="00D721FD" w:rsidRPr="00694DCF" w14:paraId="67D95F4E" w14:textId="77777777" w:rsidTr="00D721FD">
        <w:tc>
          <w:tcPr>
            <w:tcW w:w="9062" w:type="dxa"/>
          </w:tcPr>
          <w:p w14:paraId="08DB8065" w14:textId="77777777" w:rsidR="00D721FD" w:rsidRPr="00694DCF" w:rsidRDefault="00D721FD" w:rsidP="00D721FD">
            <w:pPr>
              <w:spacing w:after="0"/>
              <w:jc w:val="both"/>
              <w:rPr>
                <w:rFonts w:cstheme="minorHAnsi"/>
              </w:rPr>
            </w:pPr>
            <w:r>
              <w:rPr>
                <w:rFonts w:cstheme="minorHAnsi"/>
              </w:rPr>
              <w:t>20-02-2022</w:t>
            </w:r>
          </w:p>
        </w:tc>
      </w:tr>
      <w:tr w:rsidR="00D721FD" w:rsidRPr="00694DCF" w14:paraId="02BA6A4D" w14:textId="77777777" w:rsidTr="00D721FD">
        <w:tc>
          <w:tcPr>
            <w:tcW w:w="9062" w:type="dxa"/>
          </w:tcPr>
          <w:p w14:paraId="192A3185" w14:textId="77777777" w:rsidR="00D721FD" w:rsidRPr="00694DCF" w:rsidRDefault="00D721FD" w:rsidP="00D721FD">
            <w:pPr>
              <w:spacing w:after="0"/>
              <w:jc w:val="both"/>
              <w:rPr>
                <w:rFonts w:cstheme="minorHAnsi"/>
                <w:b/>
              </w:rPr>
            </w:pPr>
            <w:r w:rsidRPr="00694DCF">
              <w:rPr>
                <w:rFonts w:cstheme="minorHAnsi"/>
                <w:b/>
              </w:rPr>
              <w:t>Reden aanpassing:</w:t>
            </w:r>
          </w:p>
        </w:tc>
      </w:tr>
      <w:tr w:rsidR="00D721FD" w:rsidRPr="00694DCF" w14:paraId="65F597D2" w14:textId="77777777" w:rsidTr="00D721FD">
        <w:trPr>
          <w:trHeight w:val="334"/>
        </w:trPr>
        <w:tc>
          <w:tcPr>
            <w:tcW w:w="9062" w:type="dxa"/>
          </w:tcPr>
          <w:p w14:paraId="448CBB2D" w14:textId="77777777" w:rsidR="00D721FD" w:rsidRPr="00694DCF" w:rsidRDefault="00D721FD" w:rsidP="00D721FD">
            <w:pPr>
              <w:spacing w:after="0"/>
              <w:jc w:val="both"/>
              <w:rPr>
                <w:rFonts w:cstheme="minorHAnsi"/>
              </w:rPr>
            </w:pPr>
            <w:r>
              <w:rPr>
                <w:rFonts w:cstheme="minorHAnsi"/>
              </w:rPr>
              <w:t>Verbouwing vestiging Witmarsum met weghalen radiatoren, vloerverwarming en warmtepomp, alsmede het opnemen van vestiging Ratjetoe in één versie van het veiligheids- en gezondheidsbeleid.</w:t>
            </w:r>
          </w:p>
        </w:tc>
      </w:tr>
    </w:tbl>
    <w:p w14:paraId="39A8E2E5" w14:textId="77777777" w:rsidR="00D721FD" w:rsidRDefault="00D721FD" w:rsidP="00A15E88"/>
    <w:p w14:paraId="0CCFA38C" w14:textId="77777777" w:rsidR="00D721FD" w:rsidRDefault="00D721FD" w:rsidP="00A15E88"/>
    <w:p w14:paraId="3A885766" w14:textId="77777777" w:rsidR="00D721FD" w:rsidRDefault="00D721FD" w:rsidP="00A15E88"/>
    <w:p w14:paraId="70457745" w14:textId="77777777" w:rsidR="0021555D" w:rsidRDefault="0021555D" w:rsidP="0021555D">
      <w:pPr>
        <w:pBdr>
          <w:top w:val="single" w:sz="4" w:space="0" w:color="auto"/>
          <w:left w:val="single" w:sz="4" w:space="4" w:color="auto"/>
          <w:bottom w:val="single" w:sz="4" w:space="1" w:color="auto"/>
          <w:right w:val="single" w:sz="4" w:space="4" w:color="auto"/>
          <w:between w:val="single" w:sz="4" w:space="1" w:color="auto"/>
          <w:bar w:val="single" w:sz="4" w:color="auto"/>
        </w:pBdr>
        <w:rPr>
          <w:b/>
          <w:bCs/>
        </w:rPr>
      </w:pPr>
      <w:r>
        <w:rPr>
          <w:b/>
          <w:bCs/>
        </w:rPr>
        <w:t xml:space="preserve">Datum aangepast: </w:t>
      </w:r>
    </w:p>
    <w:p w14:paraId="33FD8DD9" w14:textId="7C76717E" w:rsidR="0021555D" w:rsidRDefault="0021555D" w:rsidP="0021555D">
      <w:pPr>
        <w:pBdr>
          <w:top w:val="single" w:sz="4" w:space="0" w:color="auto"/>
          <w:left w:val="single" w:sz="4" w:space="4" w:color="auto"/>
          <w:bottom w:val="single" w:sz="4" w:space="1" w:color="auto"/>
          <w:right w:val="single" w:sz="4" w:space="4" w:color="auto"/>
          <w:between w:val="single" w:sz="4" w:space="1" w:color="auto"/>
          <w:bar w:val="single" w:sz="4" w:color="auto"/>
        </w:pBdr>
      </w:pPr>
      <w:r>
        <w:t>28-09-2023</w:t>
      </w:r>
    </w:p>
    <w:p w14:paraId="21379A5F" w14:textId="77777777" w:rsidR="0021555D" w:rsidRDefault="0021555D" w:rsidP="0021555D">
      <w:pPr>
        <w:pBdr>
          <w:top w:val="single" w:sz="4" w:space="0" w:color="auto"/>
          <w:left w:val="single" w:sz="4" w:space="4" w:color="auto"/>
          <w:bottom w:val="single" w:sz="4" w:space="1" w:color="auto"/>
          <w:right w:val="single" w:sz="4" w:space="4" w:color="auto"/>
          <w:between w:val="single" w:sz="4" w:space="1" w:color="auto"/>
          <w:bar w:val="single" w:sz="4" w:color="auto"/>
        </w:pBdr>
        <w:rPr>
          <w:b/>
          <w:bCs/>
        </w:rPr>
      </w:pPr>
      <w:r>
        <w:rPr>
          <w:b/>
          <w:bCs/>
        </w:rPr>
        <w:t xml:space="preserve">Reden aanpassing: </w:t>
      </w:r>
    </w:p>
    <w:p w14:paraId="6D29EE80" w14:textId="0B7F09A1" w:rsidR="0021555D" w:rsidRPr="003C5997" w:rsidRDefault="0021555D" w:rsidP="0021555D">
      <w:pPr>
        <w:pBdr>
          <w:top w:val="single" w:sz="4" w:space="0" w:color="auto"/>
          <w:left w:val="single" w:sz="4" w:space="4" w:color="auto"/>
          <w:bottom w:val="single" w:sz="4" w:space="1" w:color="auto"/>
          <w:right w:val="single" w:sz="4" w:space="4" w:color="auto"/>
          <w:between w:val="single" w:sz="4" w:space="1" w:color="auto"/>
          <w:bar w:val="single" w:sz="4" w:color="auto"/>
        </w:pBdr>
      </w:pPr>
      <w:r>
        <w:t>Gebruik handschoenen bij lange nagels/ nagellak</w:t>
      </w:r>
    </w:p>
    <w:p w14:paraId="19BC6D97" w14:textId="77777777" w:rsidR="00D721FD" w:rsidRDefault="00D721FD" w:rsidP="00A15E88"/>
    <w:p w14:paraId="072A7DB7" w14:textId="77777777" w:rsidR="00D721FD" w:rsidRDefault="00D721FD" w:rsidP="00D721FD">
      <w:pPr>
        <w:pBdr>
          <w:top w:val="single" w:sz="4" w:space="0" w:color="auto"/>
          <w:left w:val="single" w:sz="4" w:space="4" w:color="auto"/>
          <w:bottom w:val="single" w:sz="4" w:space="1" w:color="auto"/>
          <w:right w:val="single" w:sz="4" w:space="4" w:color="auto"/>
          <w:between w:val="single" w:sz="4" w:space="1" w:color="auto"/>
          <w:bar w:val="single" w:sz="4" w:color="auto"/>
        </w:pBdr>
        <w:rPr>
          <w:b/>
          <w:bCs/>
        </w:rPr>
      </w:pPr>
      <w:r>
        <w:rPr>
          <w:b/>
          <w:bCs/>
        </w:rPr>
        <w:t xml:space="preserve">Datum aangepast: </w:t>
      </w:r>
    </w:p>
    <w:p w14:paraId="042593AD" w14:textId="77777777" w:rsidR="00D721FD" w:rsidRDefault="00D721FD" w:rsidP="00D721FD">
      <w:pPr>
        <w:pBdr>
          <w:top w:val="single" w:sz="4" w:space="0" w:color="auto"/>
          <w:left w:val="single" w:sz="4" w:space="4" w:color="auto"/>
          <w:bottom w:val="single" w:sz="4" w:space="1" w:color="auto"/>
          <w:right w:val="single" w:sz="4" w:space="4" w:color="auto"/>
          <w:between w:val="single" w:sz="4" w:space="1" w:color="auto"/>
          <w:bar w:val="single" w:sz="4" w:color="auto"/>
        </w:pBdr>
      </w:pPr>
      <w:r w:rsidRPr="0032403D">
        <w:t>22-01-2024</w:t>
      </w:r>
    </w:p>
    <w:p w14:paraId="309F0C8F" w14:textId="77777777" w:rsidR="00D721FD" w:rsidRDefault="00D721FD" w:rsidP="00D721FD">
      <w:pPr>
        <w:pBdr>
          <w:top w:val="single" w:sz="4" w:space="0" w:color="auto"/>
          <w:left w:val="single" w:sz="4" w:space="4" w:color="auto"/>
          <w:bottom w:val="single" w:sz="4" w:space="1" w:color="auto"/>
          <w:right w:val="single" w:sz="4" w:space="4" w:color="auto"/>
          <w:between w:val="single" w:sz="4" w:space="1" w:color="auto"/>
          <w:bar w:val="single" w:sz="4" w:color="auto"/>
        </w:pBdr>
        <w:rPr>
          <w:b/>
          <w:bCs/>
        </w:rPr>
      </w:pPr>
      <w:r>
        <w:rPr>
          <w:b/>
          <w:bCs/>
        </w:rPr>
        <w:t xml:space="preserve">Reden aanpassing: </w:t>
      </w:r>
    </w:p>
    <w:p w14:paraId="60B1A7C9" w14:textId="592AEF0D" w:rsidR="00D721FD" w:rsidRPr="003C5997" w:rsidRDefault="00D721FD" w:rsidP="00D721FD">
      <w:pPr>
        <w:pBdr>
          <w:top w:val="single" w:sz="4" w:space="0" w:color="auto"/>
          <w:left w:val="single" w:sz="4" w:space="4" w:color="auto"/>
          <w:bottom w:val="single" w:sz="4" w:space="1" w:color="auto"/>
          <w:right w:val="single" w:sz="4" w:space="4" w:color="auto"/>
          <w:between w:val="single" w:sz="4" w:space="1" w:color="auto"/>
          <w:bar w:val="single" w:sz="4" w:color="auto"/>
        </w:pBdr>
      </w:pPr>
      <w:r w:rsidRPr="003C5997">
        <w:t>Sluiting Ratjetoe en uitbreiding peutergroep</w:t>
      </w:r>
      <w:r>
        <w:t xml:space="preserve">. En extra vestiging BSO in de </w:t>
      </w:r>
      <w:proofErr w:type="spellStart"/>
      <w:r>
        <w:t>Hoekstien</w:t>
      </w:r>
      <w:proofErr w:type="spellEnd"/>
      <w:r>
        <w:t>.</w:t>
      </w:r>
    </w:p>
    <w:p w14:paraId="5384A4F9" w14:textId="77777777" w:rsidR="00501F1B" w:rsidRDefault="00501F1B" w:rsidP="00501F1B"/>
    <w:p w14:paraId="22B9B887" w14:textId="77777777" w:rsidR="00501F1B" w:rsidRDefault="00501F1B" w:rsidP="00501F1B">
      <w:pPr>
        <w:pBdr>
          <w:top w:val="single" w:sz="4" w:space="0" w:color="auto"/>
          <w:left w:val="single" w:sz="4" w:space="4" w:color="auto"/>
          <w:bottom w:val="single" w:sz="4" w:space="1" w:color="auto"/>
          <w:right w:val="single" w:sz="4" w:space="4" w:color="auto"/>
          <w:between w:val="single" w:sz="4" w:space="1" w:color="auto"/>
          <w:bar w:val="single" w:sz="4" w:color="auto"/>
        </w:pBdr>
        <w:rPr>
          <w:b/>
          <w:bCs/>
        </w:rPr>
      </w:pPr>
      <w:r>
        <w:rPr>
          <w:b/>
          <w:bCs/>
        </w:rPr>
        <w:t xml:space="preserve">Datum aangepast: </w:t>
      </w:r>
    </w:p>
    <w:p w14:paraId="49E8E53D" w14:textId="4F858EB8" w:rsidR="00501F1B" w:rsidRDefault="00501F1B" w:rsidP="00501F1B">
      <w:pPr>
        <w:pBdr>
          <w:top w:val="single" w:sz="4" w:space="0" w:color="auto"/>
          <w:left w:val="single" w:sz="4" w:space="4" w:color="auto"/>
          <w:bottom w:val="single" w:sz="4" w:space="1" w:color="auto"/>
          <w:right w:val="single" w:sz="4" w:space="4" w:color="auto"/>
          <w:between w:val="single" w:sz="4" w:space="1" w:color="auto"/>
          <w:bar w:val="single" w:sz="4" w:color="auto"/>
        </w:pBdr>
      </w:pPr>
      <w:r>
        <w:t>1-9-2024</w:t>
      </w:r>
    </w:p>
    <w:p w14:paraId="06AF38F8" w14:textId="77777777" w:rsidR="00501F1B" w:rsidRDefault="00501F1B" w:rsidP="00501F1B">
      <w:pPr>
        <w:pBdr>
          <w:top w:val="single" w:sz="4" w:space="0" w:color="auto"/>
          <w:left w:val="single" w:sz="4" w:space="4" w:color="auto"/>
          <w:bottom w:val="single" w:sz="4" w:space="1" w:color="auto"/>
          <w:right w:val="single" w:sz="4" w:space="4" w:color="auto"/>
          <w:between w:val="single" w:sz="4" w:space="1" w:color="auto"/>
          <w:bar w:val="single" w:sz="4" w:color="auto"/>
        </w:pBdr>
        <w:rPr>
          <w:b/>
          <w:bCs/>
        </w:rPr>
      </w:pPr>
      <w:r>
        <w:rPr>
          <w:b/>
          <w:bCs/>
        </w:rPr>
        <w:t xml:space="preserve">Reden aanpassing: </w:t>
      </w:r>
    </w:p>
    <w:p w14:paraId="0B29337A" w14:textId="6C13E879" w:rsidR="00501F1B" w:rsidRPr="003C5997" w:rsidRDefault="00501F1B" w:rsidP="00501F1B">
      <w:pPr>
        <w:pBdr>
          <w:top w:val="single" w:sz="4" w:space="0" w:color="auto"/>
          <w:left w:val="single" w:sz="4" w:space="4" w:color="auto"/>
          <w:bottom w:val="single" w:sz="4" w:space="1" w:color="auto"/>
          <w:right w:val="single" w:sz="4" w:space="4" w:color="auto"/>
          <w:between w:val="single" w:sz="4" w:space="1" w:color="auto"/>
          <w:bar w:val="single" w:sz="4" w:color="auto"/>
        </w:pBdr>
      </w:pPr>
      <w:r w:rsidRPr="003C5997">
        <w:t xml:space="preserve">Sluiting </w:t>
      </w:r>
      <w:proofErr w:type="spellStart"/>
      <w:r>
        <w:t>Hoekstien</w:t>
      </w:r>
      <w:proofErr w:type="spellEnd"/>
      <w:r>
        <w:t xml:space="preserve"> en openen locatie </w:t>
      </w:r>
      <w:proofErr w:type="spellStart"/>
      <w:r>
        <w:t>Tsjasker</w:t>
      </w:r>
      <w:proofErr w:type="spellEnd"/>
    </w:p>
    <w:p w14:paraId="001D82AB" w14:textId="77777777" w:rsidR="00D721FD" w:rsidRPr="00D721FD" w:rsidRDefault="00D721FD" w:rsidP="00D721FD"/>
    <w:sectPr w:rsidR="00D721FD" w:rsidRPr="00D721F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37710" w14:textId="77777777" w:rsidR="00192A59" w:rsidRDefault="00192A59" w:rsidP="00FC0972">
      <w:pPr>
        <w:spacing w:after="0" w:line="240" w:lineRule="auto"/>
      </w:pPr>
      <w:r>
        <w:separator/>
      </w:r>
    </w:p>
  </w:endnote>
  <w:endnote w:type="continuationSeparator" w:id="0">
    <w:p w14:paraId="4C3F1DC1" w14:textId="77777777" w:rsidR="00192A59" w:rsidRDefault="00192A59" w:rsidP="00FC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5CAA6" w14:textId="77777777" w:rsidR="004C34D9" w:rsidRDefault="004C34D9" w:rsidP="00FC0972">
    <w:pPr>
      <w:pStyle w:val="Voettekst"/>
      <w:jc w:val="both"/>
    </w:pPr>
    <w:r>
      <w:rPr>
        <w:noProof/>
        <w:color w:val="FFFFFF" w:themeColor="background1"/>
        <w:lang w:eastAsia="nl-NL"/>
      </w:rPr>
      <w:t>Veiligheids- en gezondheidsbeleid</w:t>
    </w:r>
    <w:r>
      <w:rPr>
        <w:noProof/>
        <w:color w:val="FFFFFF" w:themeColor="background1"/>
        <w:lang w:eastAsia="nl-NL"/>
      </w:rPr>
      <w:tab/>
    </w:r>
    <w:r>
      <w:rPr>
        <w:noProof/>
        <w:color w:val="FFFFFF" w:themeColor="background1"/>
        <w:lang w:eastAsia="nl-N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2F2F2" w:themeColor="background1" w:themeShade="F2"/>
      </w:rPr>
      <w:id w:val="370581068"/>
      <w:docPartObj>
        <w:docPartGallery w:val="Page Numbers (Bottom of Page)"/>
        <w:docPartUnique/>
      </w:docPartObj>
    </w:sdtPr>
    <w:sdtEndPr/>
    <w:sdtContent>
      <w:p w14:paraId="5B5C3049" w14:textId="77777777" w:rsidR="004C34D9" w:rsidRPr="00FC0972" w:rsidRDefault="004C34D9" w:rsidP="00FC0972">
        <w:pPr>
          <w:pStyle w:val="Voettekst"/>
          <w:rPr>
            <w:color w:val="F2F2F2" w:themeColor="background1" w:themeShade="F2"/>
          </w:rPr>
        </w:pPr>
        <w:r>
          <w:rPr>
            <w:noProof/>
            <w:color w:val="FFFFFF" w:themeColor="background1"/>
            <w:lang w:eastAsia="nl-NL"/>
          </w:rPr>
          <w:drawing>
            <wp:anchor distT="0" distB="0" distL="114300" distR="114300" simplePos="0" relativeHeight="251658239" behindDoc="1" locked="0" layoutInCell="1" allowOverlap="1" wp14:anchorId="4EB243FA" wp14:editId="27E69CDF">
              <wp:simplePos x="0" y="0"/>
              <wp:positionH relativeFrom="page">
                <wp:align>left</wp:align>
              </wp:positionH>
              <wp:positionV relativeFrom="paragraph">
                <wp:posOffset>-115570</wp:posOffset>
              </wp:positionV>
              <wp:extent cx="7626250" cy="890546"/>
              <wp:effectExtent l="0" t="0" r="0" b="5080"/>
              <wp:wrapNone/>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2.png"/>
                      <pic:cNvPicPr/>
                    </pic:nvPicPr>
                    <pic:blipFill>
                      <a:blip r:embed="rId1">
                        <a:extLst>
                          <a:ext uri="{28A0092B-C50C-407E-A947-70E740481C1C}">
                            <a14:useLocalDpi xmlns:a14="http://schemas.microsoft.com/office/drawing/2010/main" val="0"/>
                          </a:ext>
                        </a:extLst>
                      </a:blip>
                      <a:stretch>
                        <a:fillRect/>
                      </a:stretch>
                    </pic:blipFill>
                    <pic:spPr>
                      <a:xfrm>
                        <a:off x="0" y="0"/>
                        <a:ext cx="7626250" cy="890546"/>
                      </a:xfrm>
                      <a:prstGeom prst="rect">
                        <a:avLst/>
                      </a:prstGeom>
                    </pic:spPr>
                  </pic:pic>
                </a:graphicData>
              </a:graphic>
              <wp14:sizeRelH relativeFrom="page">
                <wp14:pctWidth>0</wp14:pctWidth>
              </wp14:sizeRelH>
              <wp14:sizeRelV relativeFrom="page">
                <wp14:pctHeight>0</wp14:pctHeight>
              </wp14:sizeRelV>
            </wp:anchor>
          </w:drawing>
        </w:r>
        <w:r>
          <w:rPr>
            <w:color w:val="F2F2F2" w:themeColor="background1" w:themeShade="F2"/>
          </w:rPr>
          <w:t>Veiligheids- en gezondheidsbeleid</w:t>
        </w:r>
        <w:r>
          <w:rPr>
            <w:color w:val="F2F2F2" w:themeColor="background1" w:themeShade="F2"/>
          </w:rPr>
          <w:tab/>
        </w:r>
        <w:r>
          <w:rPr>
            <w:color w:val="F2F2F2" w:themeColor="background1" w:themeShade="F2"/>
          </w:rPr>
          <w:tab/>
        </w:r>
        <w:r w:rsidRPr="00FC0972">
          <w:rPr>
            <w:color w:val="F2F2F2" w:themeColor="background1" w:themeShade="F2"/>
          </w:rPr>
          <w:fldChar w:fldCharType="begin"/>
        </w:r>
        <w:r w:rsidRPr="00FC0972">
          <w:rPr>
            <w:color w:val="F2F2F2" w:themeColor="background1" w:themeShade="F2"/>
          </w:rPr>
          <w:instrText>PAGE   \* MERGEFORMAT</w:instrText>
        </w:r>
        <w:r w:rsidRPr="00FC0972">
          <w:rPr>
            <w:color w:val="F2F2F2" w:themeColor="background1" w:themeShade="F2"/>
          </w:rPr>
          <w:fldChar w:fldCharType="separate"/>
        </w:r>
        <w:r w:rsidRPr="00FC0972">
          <w:rPr>
            <w:color w:val="F2F2F2" w:themeColor="background1" w:themeShade="F2"/>
          </w:rPr>
          <w:t>2</w:t>
        </w:r>
        <w:r w:rsidRPr="00FC0972">
          <w:rPr>
            <w:color w:val="F2F2F2" w:themeColor="background1" w:themeShade="F2"/>
          </w:rPr>
          <w:fldChar w:fldCharType="end"/>
        </w:r>
      </w:p>
    </w:sdtContent>
  </w:sdt>
  <w:p w14:paraId="7AB53F9A" w14:textId="77777777" w:rsidR="004C34D9" w:rsidRDefault="004C34D9" w:rsidP="00FC0972">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A2BDB" w14:textId="77777777" w:rsidR="00192A59" w:rsidRDefault="00192A59" w:rsidP="00FC0972">
      <w:pPr>
        <w:spacing w:after="0" w:line="240" w:lineRule="auto"/>
      </w:pPr>
      <w:r>
        <w:separator/>
      </w:r>
    </w:p>
  </w:footnote>
  <w:footnote w:type="continuationSeparator" w:id="0">
    <w:p w14:paraId="5A442C60" w14:textId="77777777" w:rsidR="00192A59" w:rsidRDefault="00192A59" w:rsidP="00FC0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A1233" w14:textId="77777777" w:rsidR="004C34D9" w:rsidRDefault="004C34D9">
    <w:pPr>
      <w:pStyle w:val="Koptekst"/>
    </w:pPr>
    <w:r>
      <w:rPr>
        <w:noProof/>
        <w:lang w:eastAsia="nl-NL"/>
      </w:rPr>
      <w:drawing>
        <wp:anchor distT="0" distB="0" distL="114300" distR="114300" simplePos="0" relativeHeight="251659264" behindDoc="1" locked="0" layoutInCell="1" allowOverlap="1" wp14:anchorId="22012D98" wp14:editId="223EDBCA">
          <wp:simplePos x="0" y="0"/>
          <wp:positionH relativeFrom="page">
            <wp:align>left</wp:align>
          </wp:positionH>
          <wp:positionV relativeFrom="paragraph">
            <wp:posOffset>-448310</wp:posOffset>
          </wp:positionV>
          <wp:extent cx="7616825" cy="10668000"/>
          <wp:effectExtent l="0" t="0" r="317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ilig en gezond.png"/>
                  <pic:cNvPicPr/>
                </pic:nvPicPr>
                <pic:blipFill>
                  <a:blip r:embed="rId1">
                    <a:extLst>
                      <a:ext uri="{28A0092B-C50C-407E-A947-70E740481C1C}">
                        <a14:useLocalDpi xmlns:a14="http://schemas.microsoft.com/office/drawing/2010/main" val="0"/>
                      </a:ext>
                    </a:extLst>
                  </a:blip>
                  <a:stretch>
                    <a:fillRect/>
                  </a:stretch>
                </pic:blipFill>
                <pic:spPr>
                  <a:xfrm>
                    <a:off x="0" y="0"/>
                    <a:ext cx="7617350" cy="106687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A5D8C" w14:textId="77777777" w:rsidR="004C34D9" w:rsidRDefault="004C34D9">
    <w:pPr>
      <w:pStyle w:val="Koptekst"/>
    </w:pPr>
    <w:r>
      <w:rPr>
        <w:noProof/>
        <w:lang w:eastAsia="nl-NL"/>
      </w:rPr>
      <w:drawing>
        <wp:anchor distT="0" distB="0" distL="114300" distR="114300" simplePos="0" relativeHeight="251661312" behindDoc="1" locked="0" layoutInCell="1" allowOverlap="1" wp14:anchorId="6082975E" wp14:editId="0CF5D9D4">
          <wp:simplePos x="0" y="0"/>
          <wp:positionH relativeFrom="page">
            <wp:align>left</wp:align>
          </wp:positionH>
          <wp:positionV relativeFrom="paragraph">
            <wp:posOffset>-448310</wp:posOffset>
          </wp:positionV>
          <wp:extent cx="7602595" cy="1192696"/>
          <wp:effectExtent l="0" t="0" r="0" b="762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ng"/>
                  <pic:cNvPicPr/>
                </pic:nvPicPr>
                <pic:blipFill>
                  <a:blip r:embed="rId1">
                    <a:extLst>
                      <a:ext uri="{28A0092B-C50C-407E-A947-70E740481C1C}">
                        <a14:useLocalDpi xmlns:a14="http://schemas.microsoft.com/office/drawing/2010/main" val="0"/>
                      </a:ext>
                    </a:extLst>
                  </a:blip>
                  <a:stretch>
                    <a:fillRect/>
                  </a:stretch>
                </pic:blipFill>
                <pic:spPr>
                  <a:xfrm>
                    <a:off x="0" y="0"/>
                    <a:ext cx="7602595" cy="11926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6EA2"/>
    <w:multiLevelType w:val="hybridMultilevel"/>
    <w:tmpl w:val="3BF21C9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061058"/>
    <w:multiLevelType w:val="hybridMultilevel"/>
    <w:tmpl w:val="64E40582"/>
    <w:lvl w:ilvl="0" w:tplc="88C6A8E8">
      <w:start w:val="9"/>
      <w:numFmt w:val="bullet"/>
      <w:lvlText w:val="-"/>
      <w:lvlJc w:val="left"/>
      <w:pPr>
        <w:ind w:left="3600" w:hanging="360"/>
      </w:pPr>
      <w:rPr>
        <w:rFonts w:ascii="Calibri" w:eastAsiaTheme="minorHAnsi" w:hAnsi="Calibri" w:cs="Calibri"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 w15:restartNumberingAfterBreak="0">
    <w:nsid w:val="0635583E"/>
    <w:multiLevelType w:val="hybridMultilevel"/>
    <w:tmpl w:val="95AC89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1B16F91"/>
    <w:multiLevelType w:val="multilevel"/>
    <w:tmpl w:val="94C0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D7C00"/>
    <w:multiLevelType w:val="hybridMultilevel"/>
    <w:tmpl w:val="CCDEE388"/>
    <w:lvl w:ilvl="0" w:tplc="88C6A8E8">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0E3E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80D06"/>
    <w:multiLevelType w:val="hybridMultilevel"/>
    <w:tmpl w:val="BB80C5E4"/>
    <w:lvl w:ilvl="0" w:tplc="88C6A8E8">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832042"/>
    <w:multiLevelType w:val="hybridMultilevel"/>
    <w:tmpl w:val="8D683FB6"/>
    <w:lvl w:ilvl="0" w:tplc="88C6A8E8">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263C25"/>
    <w:multiLevelType w:val="hybridMultilevel"/>
    <w:tmpl w:val="04162AD8"/>
    <w:lvl w:ilvl="0" w:tplc="B44A276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3D428B7"/>
    <w:multiLevelType w:val="hybridMultilevel"/>
    <w:tmpl w:val="76F61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5751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A3518F"/>
    <w:multiLevelType w:val="hybridMultilevel"/>
    <w:tmpl w:val="68F631D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B21230"/>
    <w:multiLevelType w:val="hybridMultilevel"/>
    <w:tmpl w:val="C706B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5F39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207DED"/>
    <w:multiLevelType w:val="hybridMultilevel"/>
    <w:tmpl w:val="243A4346"/>
    <w:lvl w:ilvl="0" w:tplc="6CC0719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BD4E78"/>
    <w:multiLevelType w:val="hybridMultilevel"/>
    <w:tmpl w:val="3CDE9ED4"/>
    <w:lvl w:ilvl="0" w:tplc="88C6A8E8">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8D769A"/>
    <w:multiLevelType w:val="hybridMultilevel"/>
    <w:tmpl w:val="A80436DC"/>
    <w:lvl w:ilvl="0" w:tplc="88C6A8E8">
      <w:start w:val="9"/>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3C0422BE"/>
    <w:multiLevelType w:val="hybridMultilevel"/>
    <w:tmpl w:val="38D000F6"/>
    <w:lvl w:ilvl="0" w:tplc="88C6A8E8">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A63B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2F7D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F2030"/>
    <w:multiLevelType w:val="hybridMultilevel"/>
    <w:tmpl w:val="24D8E48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C4C4092"/>
    <w:multiLevelType w:val="hybridMultilevel"/>
    <w:tmpl w:val="D1D809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1986FF1"/>
    <w:multiLevelType w:val="hybridMultilevel"/>
    <w:tmpl w:val="613E1B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3425055"/>
    <w:multiLevelType w:val="multilevel"/>
    <w:tmpl w:val="2A9A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B841F6"/>
    <w:multiLevelType w:val="hybridMultilevel"/>
    <w:tmpl w:val="9E14EDE8"/>
    <w:lvl w:ilvl="0" w:tplc="88C6A8E8">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D3F0D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5550F0"/>
    <w:multiLevelType w:val="hybridMultilevel"/>
    <w:tmpl w:val="BE3CBEB4"/>
    <w:lvl w:ilvl="0" w:tplc="88C6A8E8">
      <w:start w:val="9"/>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F532D7C"/>
    <w:multiLevelType w:val="hybridMultilevel"/>
    <w:tmpl w:val="6EA057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61CD3FC3"/>
    <w:multiLevelType w:val="hybridMultilevel"/>
    <w:tmpl w:val="A3EAEE2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7D9438C"/>
    <w:multiLevelType w:val="hybridMultilevel"/>
    <w:tmpl w:val="8F726A1C"/>
    <w:lvl w:ilvl="0" w:tplc="04130001">
      <w:start w:val="1"/>
      <w:numFmt w:val="bullet"/>
      <w:lvlText w:val=""/>
      <w:lvlJc w:val="left"/>
      <w:pPr>
        <w:ind w:left="720" w:hanging="360"/>
      </w:pPr>
      <w:rPr>
        <w:rFonts w:ascii="Symbol" w:hAnsi="Symbol" w:hint="default"/>
      </w:rPr>
    </w:lvl>
    <w:lvl w:ilvl="1" w:tplc="42D4508C">
      <w:numFmt w:val="bullet"/>
      <w:lvlText w:val="-"/>
      <w:lvlJc w:val="left"/>
      <w:pPr>
        <w:ind w:left="1440" w:hanging="360"/>
      </w:pPr>
      <w:rPr>
        <w:rFonts w:ascii="Arial" w:eastAsiaTheme="minorHAnsi" w:hAnsi="Arial" w:cs="Aria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70EE20C8"/>
    <w:multiLevelType w:val="hybridMultilevel"/>
    <w:tmpl w:val="974CCFA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31" w15:restartNumberingAfterBreak="0">
    <w:nsid w:val="72AD34BA"/>
    <w:multiLevelType w:val="multilevel"/>
    <w:tmpl w:val="EA9E3CE4"/>
    <w:lvl w:ilvl="0">
      <w:start w:val="9"/>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D06B92"/>
    <w:multiLevelType w:val="hybridMultilevel"/>
    <w:tmpl w:val="A2F2B350"/>
    <w:lvl w:ilvl="0" w:tplc="88C6A8E8">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3C46F14"/>
    <w:multiLevelType w:val="hybridMultilevel"/>
    <w:tmpl w:val="7E309C3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6DD44E4"/>
    <w:multiLevelType w:val="hybridMultilevel"/>
    <w:tmpl w:val="EA988156"/>
    <w:lvl w:ilvl="0" w:tplc="88C6A8E8">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8150349"/>
    <w:multiLevelType w:val="hybridMultilevel"/>
    <w:tmpl w:val="856035B6"/>
    <w:lvl w:ilvl="0" w:tplc="88C6A8E8">
      <w:start w:val="9"/>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15:restartNumberingAfterBreak="0">
    <w:nsid w:val="7ABB2C36"/>
    <w:multiLevelType w:val="hybridMultilevel"/>
    <w:tmpl w:val="F75E9B7A"/>
    <w:lvl w:ilvl="0" w:tplc="88C6A8E8">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72368996">
    <w:abstractNumId w:val="12"/>
  </w:num>
  <w:num w:numId="2" w16cid:durableId="1591432043">
    <w:abstractNumId w:val="33"/>
  </w:num>
  <w:num w:numId="3" w16cid:durableId="205416376">
    <w:abstractNumId w:val="11"/>
  </w:num>
  <w:num w:numId="4" w16cid:durableId="109012887">
    <w:abstractNumId w:val="19"/>
  </w:num>
  <w:num w:numId="5" w16cid:durableId="401371803">
    <w:abstractNumId w:val="20"/>
  </w:num>
  <w:num w:numId="6" w16cid:durableId="1565216976">
    <w:abstractNumId w:val="5"/>
  </w:num>
  <w:num w:numId="7" w16cid:durableId="1149712042">
    <w:abstractNumId w:val="18"/>
  </w:num>
  <w:num w:numId="8" w16cid:durableId="185873993">
    <w:abstractNumId w:val="10"/>
  </w:num>
  <w:num w:numId="9" w16cid:durableId="352267532">
    <w:abstractNumId w:val="25"/>
  </w:num>
  <w:num w:numId="10" w16cid:durableId="750009333">
    <w:abstractNumId w:val="34"/>
  </w:num>
  <w:num w:numId="11" w16cid:durableId="686448891">
    <w:abstractNumId w:val="24"/>
  </w:num>
  <w:num w:numId="12" w16cid:durableId="1970088156">
    <w:abstractNumId w:val="7"/>
  </w:num>
  <w:num w:numId="13" w16cid:durableId="1639725760">
    <w:abstractNumId w:val="3"/>
  </w:num>
  <w:num w:numId="14" w16cid:durableId="930771882">
    <w:abstractNumId w:val="13"/>
  </w:num>
  <w:num w:numId="15" w16cid:durableId="341052649">
    <w:abstractNumId w:val="6"/>
  </w:num>
  <w:num w:numId="16" w16cid:durableId="159665417">
    <w:abstractNumId w:val="23"/>
  </w:num>
  <w:num w:numId="17" w16cid:durableId="1213539195">
    <w:abstractNumId w:val="15"/>
  </w:num>
  <w:num w:numId="18" w16cid:durableId="376930143">
    <w:abstractNumId w:val="14"/>
  </w:num>
  <w:num w:numId="19" w16cid:durableId="268585374">
    <w:abstractNumId w:val="17"/>
  </w:num>
  <w:num w:numId="20" w16cid:durableId="849829269">
    <w:abstractNumId w:val="36"/>
  </w:num>
  <w:num w:numId="21" w16cid:durableId="1734309904">
    <w:abstractNumId w:val="29"/>
  </w:num>
  <w:num w:numId="22" w16cid:durableId="749154337">
    <w:abstractNumId w:val="27"/>
  </w:num>
  <w:num w:numId="23" w16cid:durableId="1116217386">
    <w:abstractNumId w:val="35"/>
  </w:num>
  <w:num w:numId="24" w16cid:durableId="2135520030">
    <w:abstractNumId w:val="32"/>
  </w:num>
  <w:num w:numId="25" w16cid:durableId="1372654952">
    <w:abstractNumId w:val="2"/>
  </w:num>
  <w:num w:numId="26" w16cid:durableId="377515084">
    <w:abstractNumId w:val="16"/>
  </w:num>
  <w:num w:numId="27" w16cid:durableId="947928528">
    <w:abstractNumId w:val="8"/>
  </w:num>
  <w:num w:numId="28" w16cid:durableId="280038551">
    <w:abstractNumId w:val="21"/>
  </w:num>
  <w:num w:numId="29" w16cid:durableId="1519002399">
    <w:abstractNumId w:val="9"/>
  </w:num>
  <w:num w:numId="30" w16cid:durableId="3437337">
    <w:abstractNumId w:val="28"/>
  </w:num>
  <w:num w:numId="31" w16cid:durableId="1704013246">
    <w:abstractNumId w:val="22"/>
  </w:num>
  <w:num w:numId="32" w16cid:durableId="1582642333">
    <w:abstractNumId w:val="30"/>
  </w:num>
  <w:num w:numId="33" w16cid:durableId="2058120581">
    <w:abstractNumId w:val="1"/>
  </w:num>
  <w:num w:numId="34" w16cid:durableId="1499344694">
    <w:abstractNumId w:val="26"/>
  </w:num>
  <w:num w:numId="35" w16cid:durableId="128328901">
    <w:abstractNumId w:val="31"/>
  </w:num>
  <w:num w:numId="36" w16cid:durableId="1550263957">
    <w:abstractNumId w:val="4"/>
  </w:num>
  <w:num w:numId="37" w16cid:durableId="174745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72"/>
    <w:rsid w:val="000152FB"/>
    <w:rsid w:val="000503B9"/>
    <w:rsid w:val="0009662D"/>
    <w:rsid w:val="000A64CB"/>
    <w:rsid w:val="001125A1"/>
    <w:rsid w:val="00130C58"/>
    <w:rsid w:val="0014333A"/>
    <w:rsid w:val="00160344"/>
    <w:rsid w:val="00192A59"/>
    <w:rsid w:val="001961B0"/>
    <w:rsid w:val="00196C0C"/>
    <w:rsid w:val="001A1AB0"/>
    <w:rsid w:val="001B04F8"/>
    <w:rsid w:val="001B3CE0"/>
    <w:rsid w:val="001D4BF4"/>
    <w:rsid w:val="001E0768"/>
    <w:rsid w:val="0021555D"/>
    <w:rsid w:val="00282428"/>
    <w:rsid w:val="002B402B"/>
    <w:rsid w:val="00316B41"/>
    <w:rsid w:val="0032403D"/>
    <w:rsid w:val="003432C8"/>
    <w:rsid w:val="00357066"/>
    <w:rsid w:val="003577ED"/>
    <w:rsid w:val="0039270F"/>
    <w:rsid w:val="003C0A36"/>
    <w:rsid w:val="003C5997"/>
    <w:rsid w:val="003E5F80"/>
    <w:rsid w:val="00454F1D"/>
    <w:rsid w:val="00462F6E"/>
    <w:rsid w:val="004A0656"/>
    <w:rsid w:val="004A1014"/>
    <w:rsid w:val="004C34D9"/>
    <w:rsid w:val="00501F1B"/>
    <w:rsid w:val="00516DC9"/>
    <w:rsid w:val="00537A49"/>
    <w:rsid w:val="00581A4C"/>
    <w:rsid w:val="005A26D1"/>
    <w:rsid w:val="005A73DB"/>
    <w:rsid w:val="005F06BF"/>
    <w:rsid w:val="005F7C49"/>
    <w:rsid w:val="006203FD"/>
    <w:rsid w:val="00630F5E"/>
    <w:rsid w:val="00646096"/>
    <w:rsid w:val="006523CC"/>
    <w:rsid w:val="00666C3B"/>
    <w:rsid w:val="00694DCF"/>
    <w:rsid w:val="00696250"/>
    <w:rsid w:val="006C1FE8"/>
    <w:rsid w:val="006E56C5"/>
    <w:rsid w:val="00741FC1"/>
    <w:rsid w:val="00765EB4"/>
    <w:rsid w:val="007C4E26"/>
    <w:rsid w:val="007F66FD"/>
    <w:rsid w:val="0080247D"/>
    <w:rsid w:val="0084655A"/>
    <w:rsid w:val="00853811"/>
    <w:rsid w:val="008A1DED"/>
    <w:rsid w:val="008C0592"/>
    <w:rsid w:val="009065E0"/>
    <w:rsid w:val="009171A4"/>
    <w:rsid w:val="00947A9B"/>
    <w:rsid w:val="0096146D"/>
    <w:rsid w:val="009E4D46"/>
    <w:rsid w:val="009E7358"/>
    <w:rsid w:val="00A01FA8"/>
    <w:rsid w:val="00A15E88"/>
    <w:rsid w:val="00A35FE7"/>
    <w:rsid w:val="00A5616C"/>
    <w:rsid w:val="00A60184"/>
    <w:rsid w:val="00A60FF4"/>
    <w:rsid w:val="00A61442"/>
    <w:rsid w:val="00AC694F"/>
    <w:rsid w:val="00B366A4"/>
    <w:rsid w:val="00B43242"/>
    <w:rsid w:val="00B63B74"/>
    <w:rsid w:val="00B66749"/>
    <w:rsid w:val="00B87E70"/>
    <w:rsid w:val="00B9587F"/>
    <w:rsid w:val="00BB3E2C"/>
    <w:rsid w:val="00BC00EA"/>
    <w:rsid w:val="00BC606B"/>
    <w:rsid w:val="00C02D26"/>
    <w:rsid w:val="00C04E6B"/>
    <w:rsid w:val="00C21F22"/>
    <w:rsid w:val="00C37AC2"/>
    <w:rsid w:val="00C429D4"/>
    <w:rsid w:val="00C563EB"/>
    <w:rsid w:val="00D04DF0"/>
    <w:rsid w:val="00D20241"/>
    <w:rsid w:val="00D4770D"/>
    <w:rsid w:val="00D47A37"/>
    <w:rsid w:val="00D721FD"/>
    <w:rsid w:val="00D75ABF"/>
    <w:rsid w:val="00DA2FE6"/>
    <w:rsid w:val="00E83C85"/>
    <w:rsid w:val="00E86E8D"/>
    <w:rsid w:val="00EA17DD"/>
    <w:rsid w:val="00EC5E76"/>
    <w:rsid w:val="00EE19AB"/>
    <w:rsid w:val="00F16EF2"/>
    <w:rsid w:val="00F23060"/>
    <w:rsid w:val="00F80CB4"/>
    <w:rsid w:val="00F919EF"/>
    <w:rsid w:val="00FB27A7"/>
    <w:rsid w:val="00FC0972"/>
    <w:rsid w:val="00FC1E76"/>
    <w:rsid w:val="00FD2D74"/>
    <w:rsid w:val="15CFF7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1654F"/>
  <w15:chartTrackingRefBased/>
  <w15:docId w15:val="{ED29A92C-67E8-41C1-95E5-AE39800A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097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C097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0972"/>
    <w:rPr>
      <w:rFonts w:ascii="Tahoma" w:hAnsi="Tahoma" w:cs="Tahoma"/>
      <w:sz w:val="16"/>
      <w:szCs w:val="16"/>
    </w:rPr>
  </w:style>
  <w:style w:type="paragraph" w:styleId="Koptekst">
    <w:name w:val="header"/>
    <w:basedOn w:val="Standaard"/>
    <w:link w:val="KoptekstChar"/>
    <w:uiPriority w:val="99"/>
    <w:unhideWhenUsed/>
    <w:rsid w:val="00FC097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C0972"/>
  </w:style>
  <w:style w:type="paragraph" w:styleId="Voettekst">
    <w:name w:val="footer"/>
    <w:basedOn w:val="Standaard"/>
    <w:link w:val="VoettekstChar"/>
    <w:uiPriority w:val="99"/>
    <w:unhideWhenUsed/>
    <w:rsid w:val="00FC097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C0972"/>
  </w:style>
  <w:style w:type="character" w:styleId="Tekstvantijdelijkeaanduiding">
    <w:name w:val="Placeholder Text"/>
    <w:basedOn w:val="Standaardalinea-lettertype"/>
    <w:uiPriority w:val="99"/>
    <w:semiHidden/>
    <w:rsid w:val="00FC0972"/>
    <w:rPr>
      <w:color w:val="808080"/>
    </w:rPr>
  </w:style>
  <w:style w:type="paragraph" w:styleId="Lijstalinea">
    <w:name w:val="List Paragraph"/>
    <w:basedOn w:val="Standaard"/>
    <w:uiPriority w:val="34"/>
    <w:qFormat/>
    <w:rsid w:val="00FC0972"/>
    <w:pPr>
      <w:ind w:left="720"/>
      <w:contextualSpacing/>
    </w:pPr>
  </w:style>
  <w:style w:type="table" w:styleId="Tabelraster">
    <w:name w:val="Table Grid"/>
    <w:basedOn w:val="Standaardtabel"/>
    <w:uiPriority w:val="59"/>
    <w:rsid w:val="00FC0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ed">
    <w:name w:val="labeled"/>
    <w:basedOn w:val="Standaard"/>
    <w:rsid w:val="00FC097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FC0972"/>
  </w:style>
  <w:style w:type="character" w:styleId="Hyperlink">
    <w:name w:val="Hyperlink"/>
    <w:basedOn w:val="Standaardalinea-lettertype"/>
    <w:uiPriority w:val="99"/>
    <w:semiHidden/>
    <w:unhideWhenUsed/>
    <w:rsid w:val="00FC0972"/>
    <w:rPr>
      <w:color w:val="0000FF"/>
      <w:u w:val="single"/>
    </w:rPr>
  </w:style>
  <w:style w:type="paragraph" w:styleId="Geenafstand">
    <w:name w:val="No Spacing"/>
    <w:uiPriority w:val="1"/>
    <w:qFormat/>
    <w:rsid w:val="00FC09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B8F1AA558754408E304CE4774D9A65" ma:contentTypeVersion="5" ma:contentTypeDescription="Een nieuw document maken." ma:contentTypeScope="" ma:versionID="c861d0e2c3b915aa0d8d94fd49421a37">
  <xsd:schema xmlns:xsd="http://www.w3.org/2001/XMLSchema" xmlns:xs="http://www.w3.org/2001/XMLSchema" xmlns:p="http://schemas.microsoft.com/office/2006/metadata/properties" xmlns:ns3="287a0a96-0c24-415a-bfc5-b2c144fc585b" targetNamespace="http://schemas.microsoft.com/office/2006/metadata/properties" ma:root="true" ma:fieldsID="2bb13a76658740d23245082dc7cee898" ns3:_="">
    <xsd:import namespace="287a0a96-0c24-415a-bfc5-b2c144fc585b"/>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a0a96-0c24-415a-bfc5-b2c144fc5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87a0a96-0c24-415a-bfc5-b2c144fc585b" xsi:nil="true"/>
  </documentManagement>
</p:properties>
</file>

<file path=customXml/itemProps1.xml><?xml version="1.0" encoding="utf-8"?>
<ds:datastoreItem xmlns:ds="http://schemas.openxmlformats.org/officeDocument/2006/customXml" ds:itemID="{1371A418-FA8A-452C-B82B-7BEAF884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a0a96-0c24-415a-bfc5-b2c144fc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EB3BC-7B44-4E10-8584-77073C8AEFE0}">
  <ds:schemaRefs>
    <ds:schemaRef ds:uri="http://schemas.microsoft.com/sharepoint/v3/contenttype/forms"/>
  </ds:schemaRefs>
</ds:datastoreItem>
</file>

<file path=customXml/itemProps3.xml><?xml version="1.0" encoding="utf-8"?>
<ds:datastoreItem xmlns:ds="http://schemas.openxmlformats.org/officeDocument/2006/customXml" ds:itemID="{2302DF84-22D5-4733-B612-BA3F8CBFB450}">
  <ds:schemaRefs>
    <ds:schemaRef ds:uri="http://schemas.microsoft.com/office/2006/metadata/properties"/>
    <ds:schemaRef ds:uri="http://schemas.microsoft.com/office/infopath/2007/PartnerControls"/>
    <ds:schemaRef ds:uri="287a0a96-0c24-415a-bfc5-b2c144fc585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7405</Words>
  <Characters>40728</Characters>
  <Application>Microsoft Office Word</Application>
  <DocSecurity>4</DocSecurity>
  <Lines>339</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Administratiekantoor Bootsma</dc:creator>
  <cp:keywords/>
  <dc:description/>
  <cp:lastModifiedBy>Administratiekantoor R. Bootsma</cp:lastModifiedBy>
  <cp:revision>2</cp:revision>
  <dcterms:created xsi:type="dcterms:W3CDTF">2024-09-05T08:56:00Z</dcterms:created>
  <dcterms:modified xsi:type="dcterms:W3CDTF">2024-09-05T08:56:00Z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0x0101005EB8F1AA558754408E304CE4774D9A65</vt:lpwstr>
  </property>
</Properties>
</file>